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F0" w:rsidRDefault="00141CF0" w:rsidP="00FA1ACB">
      <w:pPr>
        <w:spacing w:after="0" w:line="240" w:lineRule="auto"/>
        <w:ind w:left="2" w:righ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2A63A8" w:rsidRPr="0038079F" w:rsidRDefault="00E90FC6" w:rsidP="00E90FC6">
      <w:pPr>
        <w:spacing w:after="0" w:line="259" w:lineRule="auto"/>
        <w:ind w:left="-284" w:right="-60" w:firstLine="284"/>
        <w:jc w:val="right"/>
        <w:rPr>
          <w:szCs w:val="28"/>
        </w:rPr>
      </w:pPr>
      <w:r>
        <w:rPr>
          <w:noProof/>
        </w:rPr>
        <w:drawing>
          <wp:inline distT="0" distB="0" distL="0" distR="0" wp14:anchorId="61FF1BE7" wp14:editId="27ACEA3D">
            <wp:extent cx="6134876" cy="797747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5898" cy="799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4EA" w:rsidRPr="0038079F">
        <w:rPr>
          <w:szCs w:val="28"/>
        </w:rPr>
        <w:t xml:space="preserve">            </w:t>
      </w:r>
    </w:p>
    <w:p w:rsidR="00E90FC6" w:rsidRDefault="00E90FC6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</w:p>
    <w:p w:rsidR="00E90FC6" w:rsidRDefault="00E90FC6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</w:p>
    <w:p w:rsidR="00E90FC6" w:rsidRDefault="00E90FC6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</w:p>
    <w:p w:rsidR="00E90FC6" w:rsidRDefault="00E90FC6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</w:p>
    <w:p w:rsidR="00E90FC6" w:rsidRDefault="00E90FC6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</w:p>
    <w:p w:rsidR="00117AAE" w:rsidRPr="0038079F" w:rsidRDefault="00117AAE" w:rsidP="00DF6E05">
      <w:pPr>
        <w:spacing w:after="21" w:line="259" w:lineRule="auto"/>
        <w:ind w:left="0" w:right="4517" w:firstLine="0"/>
        <w:jc w:val="right"/>
        <w:rPr>
          <w:b/>
          <w:color w:val="333333"/>
          <w:szCs w:val="28"/>
        </w:rPr>
      </w:pPr>
      <w:bookmarkStart w:id="0" w:name="_GoBack"/>
      <w:bookmarkEnd w:id="0"/>
      <w:r w:rsidRPr="0038079F">
        <w:rPr>
          <w:b/>
          <w:color w:val="333333"/>
          <w:szCs w:val="28"/>
        </w:rPr>
        <w:lastRenderedPageBreak/>
        <w:t>ОГЛАВЛЕНИЕ</w:t>
      </w:r>
    </w:p>
    <w:p w:rsidR="00DF6E05" w:rsidRPr="0038079F" w:rsidRDefault="00DF6E05" w:rsidP="00DF6E05">
      <w:pPr>
        <w:spacing w:after="0" w:line="259" w:lineRule="auto"/>
        <w:ind w:left="766" w:right="0" w:firstLine="0"/>
        <w:jc w:val="left"/>
        <w:rPr>
          <w:szCs w:val="28"/>
        </w:rPr>
      </w:pPr>
      <w:r w:rsidRPr="0038079F">
        <w:rPr>
          <w:szCs w:val="28"/>
        </w:rPr>
        <w:t xml:space="preserve">                                 </w:t>
      </w:r>
    </w:p>
    <w:tbl>
      <w:tblPr>
        <w:tblStyle w:val="a3"/>
        <w:tblW w:w="10632" w:type="dxa"/>
        <w:tblInd w:w="-344" w:type="dxa"/>
        <w:tblLook w:val="04A0" w:firstRow="1" w:lastRow="0" w:firstColumn="1" w:lastColumn="0" w:noHBand="0" w:noVBand="1"/>
      </w:tblPr>
      <w:tblGrid>
        <w:gridCol w:w="1277"/>
        <w:gridCol w:w="7229"/>
        <w:gridCol w:w="2126"/>
      </w:tblGrid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b/>
                <w:szCs w:val="28"/>
              </w:rPr>
            </w:pPr>
            <w:r w:rsidRPr="0038079F">
              <w:rPr>
                <w:b/>
                <w:szCs w:val="28"/>
              </w:rPr>
              <w:t>№ п/п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b/>
                <w:szCs w:val="28"/>
              </w:rPr>
            </w:pPr>
            <w:r w:rsidRPr="0038079F">
              <w:rPr>
                <w:b/>
                <w:szCs w:val="28"/>
              </w:rPr>
              <w:t>СОДЕРЖАНИЕ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b/>
                <w:szCs w:val="28"/>
              </w:rPr>
            </w:pPr>
            <w:r w:rsidRPr="0038079F">
              <w:rPr>
                <w:b/>
                <w:szCs w:val="28"/>
              </w:rPr>
              <w:t>Страницы</w:t>
            </w:r>
          </w:p>
        </w:tc>
      </w:tr>
      <w:tr w:rsidR="00DF6E05" w:rsidRPr="0038079F" w:rsidTr="0038079F">
        <w:trPr>
          <w:trHeight w:val="827"/>
        </w:trPr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  <w:lang w:val="en-US"/>
              </w:rPr>
            </w:pPr>
            <w:r w:rsidRPr="0038079F">
              <w:rPr>
                <w:szCs w:val="28"/>
                <w:lang w:val="en-US"/>
              </w:rPr>
              <w:t>I.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pStyle w:val="Default"/>
              <w:rPr>
                <w:sz w:val="28"/>
                <w:szCs w:val="28"/>
              </w:rPr>
            </w:pPr>
            <w:r w:rsidRPr="0038079F">
              <w:rPr>
                <w:b/>
                <w:bCs/>
                <w:sz w:val="28"/>
                <w:szCs w:val="28"/>
              </w:rPr>
              <w:t xml:space="preserve">Раздел №1. «Комплекс основных характеристик программы» 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1.1.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Пояснительная записка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3-5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1.2.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Цель и задачи программы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6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1.3.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Содержание программы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7-12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1.4.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Планируемые результаты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13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  <w:lang w:val="en-US"/>
              </w:rPr>
            </w:pPr>
            <w:r w:rsidRPr="0038079F">
              <w:rPr>
                <w:szCs w:val="28"/>
                <w:lang w:val="en-US"/>
              </w:rPr>
              <w:t>II.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b/>
                <w:szCs w:val="28"/>
              </w:rPr>
            </w:pPr>
            <w:r w:rsidRPr="0038079F">
              <w:rPr>
                <w:b/>
                <w:szCs w:val="28"/>
              </w:rPr>
              <w:t>Раздел №2. «Комплекс организационно-педагогических условий»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2.1.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Календарный учебный график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14-16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2.2.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Условия реализации программы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17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2.3.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Формы аттестации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18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2.4.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Оценочные материалы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19-20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2.5.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Методические материалы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21-23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2.6.</w:t>
            </w: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Список литературы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24</w:t>
            </w:r>
          </w:p>
        </w:tc>
      </w:tr>
      <w:tr w:rsidR="00DF6E05" w:rsidRPr="0038079F" w:rsidTr="0038079F">
        <w:tc>
          <w:tcPr>
            <w:tcW w:w="1277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229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Приложения: </w:t>
            </w:r>
            <w:proofErr w:type="spellStart"/>
            <w:r w:rsidRPr="0038079F">
              <w:rPr>
                <w:szCs w:val="28"/>
              </w:rPr>
              <w:t>Разноуровневые</w:t>
            </w:r>
            <w:proofErr w:type="spellEnd"/>
            <w:r w:rsidRPr="0038079F">
              <w:rPr>
                <w:szCs w:val="28"/>
              </w:rPr>
              <w:t xml:space="preserve"> задания</w:t>
            </w:r>
          </w:p>
        </w:tc>
        <w:tc>
          <w:tcPr>
            <w:tcW w:w="2126" w:type="dxa"/>
          </w:tcPr>
          <w:p w:rsidR="00DF6E05" w:rsidRPr="0038079F" w:rsidRDefault="00DF6E05" w:rsidP="0038079F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25-40</w:t>
            </w:r>
          </w:p>
        </w:tc>
      </w:tr>
    </w:tbl>
    <w:p w:rsidR="00117AAE" w:rsidRPr="0038079F" w:rsidRDefault="00117AAE" w:rsidP="00117AAE">
      <w:pPr>
        <w:spacing w:after="21" w:line="240" w:lineRule="auto"/>
        <w:ind w:left="0" w:right="4517" w:firstLine="0"/>
        <w:jc w:val="right"/>
        <w:rPr>
          <w:b/>
          <w:color w:val="333333"/>
          <w:szCs w:val="28"/>
        </w:rPr>
      </w:pPr>
    </w:p>
    <w:p w:rsidR="00117AAE" w:rsidRPr="0038079F" w:rsidRDefault="00117AAE" w:rsidP="00117AAE">
      <w:pPr>
        <w:spacing w:after="21" w:line="240" w:lineRule="auto"/>
        <w:ind w:left="0" w:right="4517" w:firstLine="0"/>
        <w:jc w:val="right"/>
        <w:rPr>
          <w:szCs w:val="28"/>
        </w:rPr>
      </w:pPr>
    </w:p>
    <w:p w:rsidR="002A63A8" w:rsidRPr="0038079F" w:rsidRDefault="001474EA">
      <w:pPr>
        <w:spacing w:after="21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0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2A63A8">
      <w:pPr>
        <w:spacing w:after="0" w:line="259" w:lineRule="auto"/>
        <w:ind w:left="5049" w:right="0" w:firstLine="0"/>
        <w:jc w:val="left"/>
        <w:rPr>
          <w:szCs w:val="28"/>
        </w:rPr>
      </w:pP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21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>
      <w:pPr>
        <w:spacing w:after="21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>
      <w:pPr>
        <w:spacing w:after="18" w:line="259" w:lineRule="auto"/>
        <w:ind w:left="5445" w:right="0" w:firstLine="0"/>
        <w:jc w:val="left"/>
        <w:rPr>
          <w:b/>
          <w:color w:val="333333"/>
          <w:szCs w:val="28"/>
        </w:rPr>
      </w:pPr>
    </w:p>
    <w:p w:rsidR="00252D09" w:rsidRPr="0038079F" w:rsidRDefault="00252D09" w:rsidP="00DF6E05">
      <w:pPr>
        <w:spacing w:after="18" w:line="259" w:lineRule="auto"/>
        <w:ind w:left="0" w:right="0" w:firstLine="0"/>
        <w:jc w:val="left"/>
        <w:rPr>
          <w:b/>
          <w:color w:val="333333"/>
          <w:szCs w:val="28"/>
        </w:rPr>
      </w:pPr>
    </w:p>
    <w:p w:rsidR="002A63A8" w:rsidRPr="0038079F" w:rsidRDefault="001474EA">
      <w:pPr>
        <w:spacing w:after="18" w:line="259" w:lineRule="auto"/>
        <w:ind w:left="5445" w:right="0" w:firstLine="0"/>
        <w:jc w:val="left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52D09" w:rsidRPr="0038079F" w:rsidRDefault="00117AAE" w:rsidP="00DD527A">
      <w:pPr>
        <w:spacing w:after="0" w:line="240" w:lineRule="auto"/>
        <w:ind w:left="-142" w:right="0" w:firstLine="142"/>
        <w:jc w:val="center"/>
        <w:rPr>
          <w:szCs w:val="28"/>
        </w:rPr>
      </w:pPr>
      <w:r w:rsidRPr="0038079F">
        <w:rPr>
          <w:b/>
          <w:color w:val="333333"/>
          <w:szCs w:val="28"/>
        </w:rPr>
        <w:lastRenderedPageBreak/>
        <w:t>РАЗДЕЛ №1 «КОМПЛЕКС ОСНОВНЫХ ХАРАКТЕРИСТИК ПРОГРАММЫ»</w:t>
      </w:r>
    </w:p>
    <w:p w:rsidR="002A63A8" w:rsidRPr="0038079F" w:rsidRDefault="001474EA" w:rsidP="00DD527A">
      <w:pPr>
        <w:spacing w:after="0" w:line="240" w:lineRule="auto"/>
        <w:ind w:left="639" w:right="715"/>
        <w:jc w:val="center"/>
        <w:rPr>
          <w:szCs w:val="28"/>
        </w:rPr>
      </w:pPr>
      <w:r w:rsidRPr="0038079F">
        <w:rPr>
          <w:color w:val="333333"/>
          <w:szCs w:val="28"/>
        </w:rPr>
        <w:t xml:space="preserve">1.1. ПОЯСНИТЕЛЬНАЯ ЗАПИСКА </w:t>
      </w:r>
    </w:p>
    <w:p w:rsidR="002A63A8" w:rsidRPr="0038079F" w:rsidRDefault="001474EA" w:rsidP="00DD527A">
      <w:pPr>
        <w:spacing w:after="0" w:line="240" w:lineRule="auto"/>
        <w:ind w:left="0" w:right="11" w:firstLine="0"/>
        <w:jc w:val="center"/>
        <w:rPr>
          <w:szCs w:val="28"/>
        </w:rPr>
      </w:pP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17AAE" w:rsidP="00DD527A">
      <w:pPr>
        <w:spacing w:after="0" w:line="240" w:lineRule="auto"/>
        <w:ind w:left="0" w:right="838" w:firstLine="0"/>
        <w:rPr>
          <w:szCs w:val="28"/>
        </w:rPr>
      </w:pPr>
      <w:r w:rsidRPr="0038079F">
        <w:rPr>
          <w:color w:val="333333"/>
          <w:szCs w:val="28"/>
        </w:rPr>
        <w:t xml:space="preserve">Общеразвивающая программа “Волейбол” </w:t>
      </w:r>
      <w:r w:rsidR="001474EA" w:rsidRPr="0038079F">
        <w:rPr>
          <w:color w:val="333333"/>
          <w:szCs w:val="28"/>
        </w:rPr>
        <w:t xml:space="preserve">имеет </w:t>
      </w:r>
      <w:r w:rsidR="001474EA" w:rsidRPr="0038079F">
        <w:rPr>
          <w:b/>
          <w:i/>
          <w:color w:val="333333"/>
          <w:szCs w:val="28"/>
          <w:u w:val="single" w:color="333333"/>
        </w:rPr>
        <w:t>физкультурно</w:t>
      </w:r>
      <w:r w:rsidR="00421A3C">
        <w:rPr>
          <w:b/>
          <w:i/>
          <w:color w:val="333333"/>
          <w:szCs w:val="28"/>
          <w:u w:val="single" w:color="333333"/>
        </w:rPr>
        <w:t>-</w:t>
      </w:r>
      <w:r w:rsidR="001474EA" w:rsidRPr="0038079F">
        <w:rPr>
          <w:b/>
          <w:i/>
          <w:color w:val="333333"/>
          <w:szCs w:val="28"/>
          <w:u w:val="single" w:color="333333"/>
        </w:rPr>
        <w:t>спортивную направленность</w:t>
      </w:r>
      <w:r w:rsidR="001474EA" w:rsidRPr="0038079F">
        <w:rPr>
          <w:i/>
          <w:color w:val="333333"/>
          <w:szCs w:val="28"/>
          <w:u w:val="single" w:color="333333"/>
        </w:rPr>
        <w:t>,</w:t>
      </w:r>
      <w:r w:rsidR="001474EA" w:rsidRPr="0038079F">
        <w:rPr>
          <w:color w:val="333333"/>
          <w:szCs w:val="28"/>
        </w:rPr>
        <w:t xml:space="preserve"> по уровню освоения программа </w:t>
      </w:r>
      <w:r w:rsidR="001474EA" w:rsidRPr="0038079F">
        <w:rPr>
          <w:i/>
          <w:color w:val="333333"/>
          <w:szCs w:val="28"/>
          <w:u w:val="single" w:color="333333"/>
        </w:rPr>
        <w:t>углублённая</w:t>
      </w:r>
      <w:r w:rsidR="001474EA" w:rsidRPr="0038079F">
        <w:rPr>
          <w:color w:val="333333"/>
          <w:szCs w:val="28"/>
        </w:rPr>
        <w:t xml:space="preserve"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 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Дополнительная общеразвивающая прогр</w:t>
      </w:r>
      <w:r w:rsidR="00117AAE" w:rsidRPr="0038079F">
        <w:rPr>
          <w:szCs w:val="28"/>
        </w:rPr>
        <w:t xml:space="preserve">амма по волейболу составлена в </w:t>
      </w:r>
      <w:r w:rsidRPr="0038079F">
        <w:rPr>
          <w:szCs w:val="28"/>
        </w:rPr>
        <w:t xml:space="preserve">соответствии: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Федеральным Законом от 29.12.2012 № 273-ФЗ «Об образовании в РФ».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Концепцией развития дополнительного образования детей (Распоряжение Правительства РФ от 4.09.2014 № 1726-р).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Приказом </w:t>
      </w:r>
      <w:proofErr w:type="spellStart"/>
      <w:r w:rsidRPr="0038079F">
        <w:rPr>
          <w:szCs w:val="28"/>
        </w:rPr>
        <w:t>Минобрнауки</w:t>
      </w:r>
      <w:proofErr w:type="spellEnd"/>
      <w:r w:rsidRPr="0038079F">
        <w:rPr>
          <w:szCs w:val="28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программам».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Методическими рекомендациями </w:t>
      </w:r>
      <w:proofErr w:type="spellStart"/>
      <w:r w:rsidRPr="0038079F">
        <w:rPr>
          <w:szCs w:val="28"/>
        </w:rPr>
        <w:t>МОиНРФ</w:t>
      </w:r>
      <w:proofErr w:type="spellEnd"/>
      <w:r w:rsidRPr="0038079F">
        <w:rPr>
          <w:szCs w:val="28"/>
        </w:rPr>
        <w:t xml:space="preserve"> по проектированию дополнительных общеразвивающих программ (включая </w:t>
      </w:r>
      <w:proofErr w:type="spellStart"/>
      <w:r w:rsidRPr="0038079F">
        <w:rPr>
          <w:szCs w:val="28"/>
        </w:rPr>
        <w:t>разноуровневые</w:t>
      </w:r>
      <w:proofErr w:type="spellEnd"/>
      <w:r w:rsidRPr="0038079F">
        <w:rPr>
          <w:szCs w:val="28"/>
        </w:rPr>
        <w:t xml:space="preserve"> программы) от 18.11.2015 </w:t>
      </w:r>
      <w:proofErr w:type="gramStart"/>
      <w:r w:rsidRPr="0038079F">
        <w:rPr>
          <w:szCs w:val="28"/>
        </w:rPr>
        <w:t>г.(</w:t>
      </w:r>
      <w:proofErr w:type="gramEnd"/>
      <w:r w:rsidRPr="0038079F">
        <w:rPr>
          <w:szCs w:val="28"/>
        </w:rPr>
        <w:t xml:space="preserve">№09-3242) 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Локальным актом «Положением о разработке, порядке утверждения, реализации и корректировки общеобразовательных программ». </w:t>
      </w:r>
    </w:p>
    <w:p w:rsidR="002A63A8" w:rsidRPr="0038079F" w:rsidRDefault="001474EA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Приказом РФ «Федеральные государственные требования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 от 12 сентября 2013 года № 730. </w:t>
      </w:r>
    </w:p>
    <w:p w:rsidR="002A63A8" w:rsidRPr="0038079F" w:rsidRDefault="00117AAE" w:rsidP="00DD527A">
      <w:pPr>
        <w:numPr>
          <w:ilvl w:val="0"/>
          <w:numId w:val="1"/>
        </w:num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Приказом </w:t>
      </w:r>
      <w:r w:rsidR="001474EA" w:rsidRPr="0038079F">
        <w:rPr>
          <w:szCs w:val="28"/>
        </w:rPr>
        <w:t xml:space="preserve">Министерства России от 30.08.2013 № 680 «Об утверждении Федерального стандарта спортивной подготовки по виду спорта волейбол»;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В основу программы положены нормативные требования по физической подготовке, научные и методические разработки по волейболу отечественных и зарубежных тренеров и специалистов.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b/>
          <w:i/>
          <w:szCs w:val="28"/>
        </w:rPr>
        <w:t xml:space="preserve">    </w:t>
      </w:r>
      <w:r w:rsidRPr="0038079F">
        <w:rPr>
          <w:b/>
          <w:i/>
          <w:szCs w:val="28"/>
          <w:u w:val="single" w:color="000000"/>
        </w:rPr>
        <w:t>Актуальность</w:t>
      </w:r>
      <w:r w:rsidR="00117AAE" w:rsidRPr="0038079F">
        <w:rPr>
          <w:b/>
          <w:szCs w:val="28"/>
          <w:u w:val="single"/>
        </w:rPr>
        <w:t xml:space="preserve"> </w:t>
      </w:r>
      <w:r w:rsidRPr="0038079F">
        <w:rPr>
          <w:b/>
          <w:i/>
          <w:szCs w:val="28"/>
          <w:u w:val="single" w:color="000000"/>
        </w:rPr>
        <w:t>программы</w:t>
      </w:r>
      <w:r w:rsidR="00117AAE" w:rsidRPr="0038079F">
        <w:rPr>
          <w:szCs w:val="28"/>
        </w:rPr>
        <w:t xml:space="preserve">. </w:t>
      </w:r>
      <w:r w:rsidRPr="0038079F">
        <w:rPr>
          <w:szCs w:val="28"/>
        </w:rPr>
        <w:t xml:space="preserve">Программа восполняет недостаток двигательной активности, имеющийся у детей, в связи с высокой учебной нагрузкой, благотворно воздействует на все системы детского организма. 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b/>
          <w:szCs w:val="28"/>
        </w:rPr>
        <w:t xml:space="preserve">     </w:t>
      </w:r>
      <w:r w:rsidR="00117AAE" w:rsidRPr="0038079F">
        <w:rPr>
          <w:b/>
          <w:i/>
          <w:szCs w:val="28"/>
          <w:u w:val="single" w:color="000000"/>
        </w:rPr>
        <w:t xml:space="preserve">Педагогическая </w:t>
      </w:r>
      <w:r w:rsidRPr="0038079F">
        <w:rPr>
          <w:b/>
          <w:i/>
          <w:szCs w:val="28"/>
          <w:u w:val="single" w:color="000000"/>
        </w:rPr>
        <w:t>целесообразность</w:t>
      </w:r>
      <w:r w:rsidR="00117AAE" w:rsidRPr="0038079F">
        <w:rPr>
          <w:szCs w:val="28"/>
        </w:rPr>
        <w:t xml:space="preserve"> состоит </w:t>
      </w:r>
      <w:r w:rsidRPr="0038079F">
        <w:rPr>
          <w:szCs w:val="28"/>
        </w:rPr>
        <w:t xml:space="preserve">в том, что программа   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 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В условиях современной общеобразовательной школы у учащихся в связи с большими учебными нагрузками и объемами домашнего задания развивается </w:t>
      </w:r>
      <w:r w:rsidRPr="0038079F">
        <w:rPr>
          <w:szCs w:val="28"/>
        </w:rPr>
        <w:lastRenderedPageBreak/>
        <w:t xml:space="preserve">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 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Данная программа направлена на приобретение обучающимися теоретических сведений о волейболе, овладение приемами техники и тактики игры, приобретения навыков участия в ней и организации самостоятельных занятий.  </w:t>
      </w:r>
    </w:p>
    <w:p w:rsidR="002A63A8" w:rsidRPr="0038079F" w:rsidRDefault="00F8035F" w:rsidP="00DD527A">
      <w:pPr>
        <w:spacing w:after="0" w:line="240" w:lineRule="auto"/>
        <w:ind w:left="0" w:right="842" w:firstLine="0"/>
        <w:rPr>
          <w:szCs w:val="28"/>
        </w:rPr>
      </w:pPr>
      <w:r>
        <w:rPr>
          <w:szCs w:val="28"/>
        </w:rPr>
        <w:t xml:space="preserve">В ходе </w:t>
      </w:r>
      <w:proofErr w:type="gramStart"/>
      <w:r>
        <w:rPr>
          <w:szCs w:val="28"/>
        </w:rPr>
        <w:t xml:space="preserve">изучения </w:t>
      </w:r>
      <w:r w:rsidR="001474EA" w:rsidRPr="0038079F">
        <w:rPr>
          <w:szCs w:val="28"/>
        </w:rPr>
        <w:t>предлагаемой программы</w:t>
      </w:r>
      <w:proofErr w:type="gramEnd"/>
      <w:r w:rsidR="001474EA" w:rsidRPr="0038079F">
        <w:rPr>
          <w:szCs w:val="28"/>
        </w:rPr>
        <w:t xml:space="preserve"> обучающиеся приобретают теоретические знания о месте и значении игры в системе физического воспитания, о структуре рациональных движений в технических приёмах игры, изучают взаимодействие игрока с партнерами в групповых действиях для успешного участия в игре.  </w:t>
      </w:r>
    </w:p>
    <w:p w:rsidR="002A63A8" w:rsidRPr="0038079F" w:rsidRDefault="001474EA" w:rsidP="00DD527A">
      <w:pPr>
        <w:spacing w:after="0" w:line="240" w:lineRule="auto"/>
        <w:ind w:left="0" w:right="949" w:firstLine="0"/>
        <w:rPr>
          <w:szCs w:val="28"/>
        </w:rPr>
      </w:pPr>
      <w:r w:rsidRPr="0038079F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200225</wp:posOffset>
                </wp:positionV>
                <wp:extent cx="277368" cy="434340"/>
                <wp:effectExtent l="0" t="0" r="0" b="0"/>
                <wp:wrapNone/>
                <wp:docPr id="83528" name="Group 83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434340"/>
                          <a:chOff x="0" y="0"/>
                          <a:chExt cx="277368" cy="434340"/>
                        </a:xfrm>
                      </wpg:grpSpPr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528" style="width:21.84pt;height:34.2pt;position:absolute;z-index:-2147483552;mso-position-horizontal-relative:text;mso-position-horizontal:absolute;margin-left:73.7pt;mso-position-vertical-relative:text;margin-top:15.7657pt;" coordsize="2773,4343">
                <v:shape id="Picture 703" style="position:absolute;width:2773;height:1981;left:0;top:0;" filled="f">
                  <v:imagedata r:id="rId17"/>
                </v:shape>
                <v:shape id="Picture 710" style="position:absolute;width:2773;height:1981;left:0;top:2362;" filled="f">
                  <v:imagedata r:id="rId17"/>
                </v:shape>
              </v:group>
            </w:pict>
          </mc:Fallback>
        </mc:AlternateContent>
      </w:r>
      <w:r w:rsidRPr="0038079F">
        <w:rPr>
          <w:szCs w:val="28"/>
        </w:rPr>
        <w:t xml:space="preserve">Практический раздел программы предусматривает: овладение техникой основных приёмов нападения и защиты; формирование навыков деятельности игрока совместно с партнёрами на основе взаимопонимания и согласования; 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noProof/>
          <w:szCs w:val="28"/>
        </w:rPr>
        <w:drawing>
          <wp:inline distT="0" distB="0" distL="0" distR="0">
            <wp:extent cx="277368" cy="198120"/>
            <wp:effectExtent l="0" t="0" r="0" b="0"/>
            <wp:docPr id="721" name="Picture 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Picture 72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79F">
        <w:rPr>
          <w:szCs w:val="28"/>
        </w:rPr>
        <w:t xml:space="preserve">   приобретения навыков организации и проведения самостоятельных занятий по волейболу;  </w:t>
      </w:r>
    </w:p>
    <w:p w:rsidR="00CC2296" w:rsidRPr="00536E34" w:rsidRDefault="001474EA" w:rsidP="00DD527A">
      <w:pPr>
        <w:pStyle w:val="a8"/>
        <w:numPr>
          <w:ilvl w:val="0"/>
          <w:numId w:val="17"/>
        </w:numPr>
        <w:spacing w:after="0" w:line="240" w:lineRule="auto"/>
        <w:ind w:left="0" w:right="948" w:firstLine="0"/>
        <w:rPr>
          <w:szCs w:val="28"/>
        </w:rPr>
      </w:pPr>
      <w:r w:rsidRPr="0038079F">
        <w:rPr>
          <w:szCs w:val="28"/>
        </w:rPr>
        <w:t xml:space="preserve">содействие общему физическому развитию и направленное совершенствование физических качеств применительно к данному виду спорта.  </w:t>
      </w:r>
    </w:p>
    <w:p w:rsidR="00CC2296" w:rsidRPr="0038079F" w:rsidRDefault="00421A3C" w:rsidP="00421A3C">
      <w:pPr>
        <w:spacing w:after="0" w:line="240" w:lineRule="auto"/>
        <w:ind w:left="0" w:right="1846" w:firstLine="0"/>
        <w:jc w:val="left"/>
        <w:rPr>
          <w:szCs w:val="28"/>
        </w:rPr>
      </w:pPr>
      <w:r>
        <w:rPr>
          <w:szCs w:val="28"/>
        </w:rPr>
        <w:t xml:space="preserve">- </w:t>
      </w:r>
      <w:r w:rsidR="001474EA" w:rsidRPr="0038079F">
        <w:rPr>
          <w:szCs w:val="28"/>
        </w:rPr>
        <w:t xml:space="preserve">участие в соревнованиях и оздоровительных мероприятиях; </w:t>
      </w:r>
    </w:p>
    <w:p w:rsidR="00CC2296" w:rsidRPr="0038079F" w:rsidRDefault="001474EA" w:rsidP="00DD527A">
      <w:pPr>
        <w:spacing w:after="0" w:line="240" w:lineRule="auto"/>
        <w:ind w:left="0" w:right="1846" w:firstLine="0"/>
        <w:jc w:val="left"/>
        <w:rPr>
          <w:szCs w:val="28"/>
        </w:rPr>
      </w:pPr>
      <w:r w:rsidRPr="0038079F">
        <w:rPr>
          <w:szCs w:val="28"/>
        </w:rPr>
        <w:t xml:space="preserve">- медико-восстановительные мероприятия; </w:t>
      </w:r>
    </w:p>
    <w:p w:rsidR="002A63A8" w:rsidRPr="0038079F" w:rsidRDefault="001474EA" w:rsidP="00DD527A">
      <w:pPr>
        <w:spacing w:after="0" w:line="240" w:lineRule="auto"/>
        <w:ind w:left="0" w:right="1846" w:firstLine="0"/>
        <w:jc w:val="left"/>
        <w:rPr>
          <w:szCs w:val="28"/>
        </w:rPr>
      </w:pPr>
      <w:r w:rsidRPr="0038079F">
        <w:rPr>
          <w:szCs w:val="28"/>
        </w:rPr>
        <w:t>-</w:t>
      </w:r>
      <w:r w:rsidR="00521921">
        <w:rPr>
          <w:szCs w:val="28"/>
        </w:rPr>
        <w:t xml:space="preserve"> </w:t>
      </w:r>
      <w:r w:rsidRPr="0038079F">
        <w:rPr>
          <w:szCs w:val="28"/>
        </w:rPr>
        <w:t xml:space="preserve">тестирование и контроль.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Форма обучения – учебно-тренировочное занятие.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Срок обучения – 3 года. </w:t>
      </w:r>
    </w:p>
    <w:p w:rsidR="002A63A8" w:rsidRPr="0038079F" w:rsidRDefault="00CC2296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          Всего – 42 </w:t>
      </w:r>
      <w:r w:rsidR="001474EA" w:rsidRPr="0038079F">
        <w:rPr>
          <w:szCs w:val="28"/>
        </w:rPr>
        <w:t xml:space="preserve">недель.  </w:t>
      </w:r>
    </w:p>
    <w:p w:rsidR="00CC2296" w:rsidRPr="0038079F" w:rsidRDefault="00CC2296" w:rsidP="00DD527A">
      <w:pPr>
        <w:spacing w:after="0" w:line="240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DD527A">
      <w:pPr>
        <w:spacing w:after="0" w:line="240" w:lineRule="auto"/>
        <w:ind w:left="0" w:right="131" w:firstLine="0"/>
        <w:jc w:val="center"/>
        <w:rPr>
          <w:szCs w:val="28"/>
        </w:rPr>
      </w:pPr>
      <w:r w:rsidRPr="0038079F">
        <w:rPr>
          <w:szCs w:val="28"/>
        </w:rPr>
        <w:t xml:space="preserve">1.2. ЦЕЛЬ И ЗАДАЧИ </w:t>
      </w:r>
    </w:p>
    <w:p w:rsidR="002A63A8" w:rsidRPr="0038079F" w:rsidRDefault="001474EA" w:rsidP="00DD527A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b/>
          <w:szCs w:val="28"/>
          <w:u w:val="single" w:color="000000"/>
        </w:rPr>
        <w:t>Цели программы:</w:t>
      </w:r>
      <w:r w:rsidRPr="0038079F">
        <w:rPr>
          <w:szCs w:val="28"/>
        </w:rPr>
        <w:t xml:space="preserve"> сохранение и укрепление здоровья детей, привитие навыков здорового образа жизни посредством игры в волейбол; воспитание моральных и волевых качеств воспитанников, содействие развитию чувства товарищества и взаимопомощи.  </w:t>
      </w:r>
    </w:p>
    <w:p w:rsidR="002A63A8" w:rsidRPr="0038079F" w:rsidRDefault="001474EA" w:rsidP="00DD527A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 xml:space="preserve">Достижению данных целей способствует решение следующих </w:t>
      </w:r>
      <w:r w:rsidRPr="0038079F">
        <w:rPr>
          <w:b/>
          <w:szCs w:val="28"/>
          <w:u w:val="single" w:color="000000"/>
        </w:rPr>
        <w:t>задач</w:t>
      </w:r>
      <w:r w:rsidRPr="0038079F">
        <w:rPr>
          <w:szCs w:val="28"/>
        </w:rPr>
        <w:t xml:space="preserve">: </w:t>
      </w:r>
      <w:r w:rsidRPr="0038079F">
        <w:rPr>
          <w:i/>
          <w:szCs w:val="28"/>
          <w:u w:val="single" w:color="000000"/>
        </w:rPr>
        <w:t>образовательные:</w:t>
      </w:r>
      <w:r w:rsidRPr="0038079F">
        <w:rPr>
          <w:szCs w:val="28"/>
        </w:rPr>
        <w:t xml:space="preserve">  </w:t>
      </w:r>
    </w:p>
    <w:p w:rsidR="002A63A8" w:rsidRPr="0038079F" w:rsidRDefault="001474EA" w:rsidP="00DD527A">
      <w:pPr>
        <w:spacing w:after="0"/>
        <w:ind w:left="0" w:right="945" w:firstLine="0"/>
        <w:rPr>
          <w:szCs w:val="28"/>
        </w:rPr>
      </w:pPr>
      <w:r w:rsidRPr="0038079F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-33303</wp:posOffset>
                </wp:positionV>
                <wp:extent cx="277368" cy="434341"/>
                <wp:effectExtent l="0" t="0" r="0" b="0"/>
                <wp:wrapSquare wrapText="bothSides"/>
                <wp:docPr id="83264" name="Group 83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434341"/>
                          <a:chOff x="0" y="0"/>
                          <a:chExt cx="277368" cy="434341"/>
                        </a:xfrm>
                      </wpg:grpSpPr>
                      <pic:pic xmlns:pic="http://schemas.openxmlformats.org/drawingml/2006/picture">
                        <pic:nvPicPr>
                          <pic:cNvPr id="932" name="Picture 9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264" style="width:21.84pt;height:34.2pt;position:absolute;mso-position-horizontal-relative:text;mso-position-horizontal:absolute;margin-left:73.7pt;mso-position-vertical-relative:text;margin-top:-2.62233pt;" coordsize="2773,4343">
                <v:shape id="Picture 932" style="position:absolute;width:2773;height:1981;left:0;top:0;" filled="f">
                  <v:imagedata r:id="rId17"/>
                </v:shape>
                <v:shape id="Picture 940" style="position:absolute;width:2773;height:1981;left:0;top:2362;" filled="f">
                  <v:imagedata r:id="rId17"/>
                </v:shape>
                <w10:wrap type="square"/>
              </v:group>
            </w:pict>
          </mc:Fallback>
        </mc:AlternateContent>
      </w:r>
      <w:r w:rsidRPr="0038079F">
        <w:rPr>
          <w:szCs w:val="28"/>
        </w:rPr>
        <w:t xml:space="preserve">    обучать жизненно важным двигательным умениям и навыкам; развивать необходимые физические качества (силу, выносливость, гибкость, координацию движения, быстроту </w:t>
      </w:r>
    </w:p>
    <w:p w:rsidR="002A63A8" w:rsidRPr="0038079F" w:rsidRDefault="001474EA" w:rsidP="00DD527A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 xml:space="preserve">реакции, меткость);  </w:t>
      </w:r>
    </w:p>
    <w:p w:rsidR="00327481" w:rsidRDefault="001474EA" w:rsidP="00DD527A">
      <w:pPr>
        <w:spacing w:after="0" w:line="311" w:lineRule="auto"/>
        <w:ind w:left="0" w:right="3140" w:firstLine="0"/>
        <w:jc w:val="left"/>
        <w:rPr>
          <w:szCs w:val="28"/>
        </w:rPr>
      </w:pPr>
      <w:r w:rsidRPr="0038079F">
        <w:rPr>
          <w:rFonts w:eastAsia="Calibri"/>
          <w:noProof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469392</wp:posOffset>
                </wp:positionV>
                <wp:extent cx="277368" cy="903732"/>
                <wp:effectExtent l="0" t="0" r="0" b="0"/>
                <wp:wrapSquare wrapText="bothSides"/>
                <wp:docPr id="83348" name="Group 83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903732"/>
                          <a:chOff x="0" y="0"/>
                          <a:chExt cx="277368" cy="903732"/>
                        </a:xfrm>
                      </wpg:grpSpPr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" name="Picture 9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7091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Picture 9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05612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348" style="width:21.84pt;height:71.16pt;position:absolute;mso-position-horizontal-relative:text;mso-position-horizontal:absolute;margin-left:73.7pt;mso-position-vertical-relative:text;margin-top:36.96pt;" coordsize="2773,9037">
                <v:shape id="Picture 966" style="position:absolute;width:2773;height:1981;left:0;top:0;" filled="f">
                  <v:imagedata r:id="rId17"/>
                </v:shape>
                <v:shape id="Picture 972" style="position:absolute;width:2773;height:1981;left:0;top:2346;" filled="f">
                  <v:imagedata r:id="rId17"/>
                </v:shape>
                <v:shape id="Picture 978" style="position:absolute;width:2773;height:1981;left:0;top:4709;" filled="f">
                  <v:imagedata r:id="rId17"/>
                </v:shape>
                <v:shape id="Picture 985" style="position:absolute;width:2773;height:1981;left:0;top:7056;" filled="f">
                  <v:imagedata r:id="rId17"/>
                </v:shape>
                <w10:wrap type="square"/>
              </v:group>
            </w:pict>
          </mc:Fallback>
        </mc:AlternateContent>
      </w:r>
      <w:r w:rsidR="00327481">
        <w:rPr>
          <w:szCs w:val="28"/>
        </w:rPr>
        <w:t xml:space="preserve">                </w:t>
      </w:r>
      <w:r w:rsidRPr="0038079F">
        <w:rPr>
          <w:noProof/>
          <w:szCs w:val="28"/>
        </w:rPr>
        <w:drawing>
          <wp:inline distT="0" distB="0" distL="0" distR="0">
            <wp:extent cx="277368" cy="198120"/>
            <wp:effectExtent l="0" t="0" r="0" b="0"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Picture 9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D8F">
        <w:rPr>
          <w:szCs w:val="28"/>
        </w:rPr>
        <w:t xml:space="preserve">  </w:t>
      </w:r>
      <w:r w:rsidRPr="0038079F">
        <w:rPr>
          <w:szCs w:val="28"/>
        </w:rPr>
        <w:t>обучать правильному выполнению упражнений.</w:t>
      </w:r>
    </w:p>
    <w:p w:rsidR="002A63A8" w:rsidRPr="0038079F" w:rsidRDefault="001474EA" w:rsidP="00DD527A">
      <w:pPr>
        <w:spacing w:after="0" w:line="311" w:lineRule="auto"/>
        <w:ind w:left="0" w:right="3140" w:firstLine="0"/>
        <w:jc w:val="left"/>
        <w:rPr>
          <w:szCs w:val="28"/>
        </w:rPr>
      </w:pPr>
      <w:r w:rsidRPr="0038079F">
        <w:rPr>
          <w:szCs w:val="28"/>
        </w:rPr>
        <w:t xml:space="preserve">  </w:t>
      </w:r>
      <w:r w:rsidRPr="0038079F">
        <w:rPr>
          <w:i/>
          <w:szCs w:val="28"/>
          <w:u w:val="single" w:color="000000"/>
        </w:rPr>
        <w:t>развивающие:</w:t>
      </w:r>
      <w:r w:rsidRPr="0038079F">
        <w:rPr>
          <w:szCs w:val="28"/>
        </w:rPr>
        <w:t xml:space="preserve"> способствовать укреплению здоровья;  </w:t>
      </w:r>
    </w:p>
    <w:p w:rsidR="002A63A8" w:rsidRPr="0038079F" w:rsidRDefault="001474EA" w:rsidP="00DD527A">
      <w:pPr>
        <w:spacing w:after="0"/>
        <w:ind w:left="0" w:right="1168" w:firstLine="0"/>
        <w:rPr>
          <w:szCs w:val="28"/>
        </w:rPr>
      </w:pPr>
      <w:r w:rsidRPr="0038079F">
        <w:rPr>
          <w:szCs w:val="28"/>
        </w:rPr>
        <w:t xml:space="preserve">     содействовать гармоничному физическому </w:t>
      </w:r>
      <w:proofErr w:type="gramStart"/>
      <w:r w:rsidRPr="0038079F">
        <w:rPr>
          <w:szCs w:val="28"/>
        </w:rPr>
        <w:t xml:space="preserve">развитию;   </w:t>
      </w:r>
      <w:proofErr w:type="gramEnd"/>
      <w:r w:rsidRPr="0038079F">
        <w:rPr>
          <w:szCs w:val="28"/>
        </w:rPr>
        <w:t xml:space="preserve">развивать двигательные способности детей;  </w:t>
      </w:r>
    </w:p>
    <w:p w:rsidR="00327481" w:rsidRDefault="001474EA" w:rsidP="00DD527A">
      <w:pPr>
        <w:spacing w:after="0"/>
        <w:ind w:left="0" w:right="944" w:firstLine="0"/>
        <w:rPr>
          <w:szCs w:val="28"/>
        </w:rPr>
      </w:pPr>
      <w:r w:rsidRPr="0038079F">
        <w:rPr>
          <w:szCs w:val="28"/>
        </w:rPr>
        <w:t xml:space="preserve">      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т.п.  </w:t>
      </w:r>
    </w:p>
    <w:p w:rsidR="002A63A8" w:rsidRPr="0038079F" w:rsidRDefault="001474EA" w:rsidP="00DD527A">
      <w:pPr>
        <w:spacing w:after="0"/>
        <w:ind w:left="0" w:right="944" w:firstLine="0"/>
        <w:rPr>
          <w:szCs w:val="28"/>
        </w:rPr>
      </w:pPr>
      <w:r w:rsidRPr="0038079F">
        <w:rPr>
          <w:i/>
          <w:szCs w:val="28"/>
          <w:u w:val="single" w:color="000000"/>
        </w:rPr>
        <w:t>воспитательные:</w:t>
      </w:r>
      <w:r w:rsidRPr="0038079F">
        <w:rPr>
          <w:szCs w:val="28"/>
        </w:rPr>
        <w:t xml:space="preserve">  </w:t>
      </w:r>
    </w:p>
    <w:p w:rsidR="002A63A8" w:rsidRPr="0038079F" w:rsidRDefault="001474EA" w:rsidP="00DD527A">
      <w:pPr>
        <w:spacing w:after="0"/>
        <w:ind w:left="0" w:right="842" w:firstLine="0"/>
        <w:rPr>
          <w:szCs w:val="28"/>
        </w:rPr>
      </w:pPr>
      <w:r w:rsidRPr="0038079F">
        <w:rPr>
          <w:rFonts w:eastAsia="Calibri"/>
          <w:noProof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-33275</wp:posOffset>
                </wp:positionV>
                <wp:extent cx="277368" cy="432816"/>
                <wp:effectExtent l="0" t="0" r="0" b="0"/>
                <wp:wrapSquare wrapText="bothSides"/>
                <wp:docPr id="83266" name="Group 83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" cy="432816"/>
                          <a:chOff x="0" y="0"/>
                          <a:chExt cx="277368" cy="432816"/>
                        </a:xfrm>
                      </wpg:grpSpPr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6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266" style="width:21.84pt;height:34.08pt;position:absolute;mso-position-horizontal-relative:text;mso-position-horizontal:absolute;margin-left:73.7pt;mso-position-vertical-relative:text;margin-top:-2.62015pt;" coordsize="2773,4328">
                <v:shape id="Picture 1001" style="position:absolute;width:2773;height:1981;left:0;top:0;" filled="f">
                  <v:imagedata r:id="rId17"/>
                </v:shape>
                <v:shape id="Picture 1007" style="position:absolute;width:2773;height:1981;left:0;top:2346;" filled="f">
                  <v:imagedata r:id="rId17"/>
                </v:shape>
                <w10:wrap type="square"/>
              </v:group>
            </w:pict>
          </mc:Fallback>
        </mc:AlternateContent>
      </w:r>
      <w:r w:rsidRPr="0038079F">
        <w:rPr>
          <w:szCs w:val="28"/>
        </w:rPr>
        <w:t xml:space="preserve">    прививать любовь к спорту, навыки</w:t>
      </w:r>
      <w:r w:rsidR="00F75D80">
        <w:rPr>
          <w:szCs w:val="28"/>
        </w:rPr>
        <w:t xml:space="preserve"> здорового образа жизни; </w:t>
      </w:r>
      <w:r w:rsidRPr="0038079F">
        <w:rPr>
          <w:szCs w:val="28"/>
        </w:rPr>
        <w:t xml:space="preserve">воспитывать нравственные и волевые качества: волю, смелость, активность.  </w:t>
      </w:r>
      <w:r w:rsidRPr="0038079F">
        <w:rPr>
          <w:b/>
          <w:szCs w:val="28"/>
        </w:rPr>
        <w:t xml:space="preserve"> </w:t>
      </w:r>
    </w:p>
    <w:p w:rsidR="002A63A8" w:rsidRPr="0038079F" w:rsidRDefault="001474EA" w:rsidP="00DD527A">
      <w:pPr>
        <w:spacing w:after="0" w:line="259" w:lineRule="auto"/>
        <w:ind w:left="0" w:right="0" w:firstLine="0"/>
        <w:jc w:val="center"/>
        <w:rPr>
          <w:szCs w:val="28"/>
        </w:rPr>
      </w:pPr>
      <w:r w:rsidRPr="0038079F">
        <w:rPr>
          <w:b/>
          <w:szCs w:val="28"/>
        </w:rPr>
        <w:t xml:space="preserve">   </w:t>
      </w:r>
    </w:p>
    <w:p w:rsidR="002A63A8" w:rsidRPr="0038079F" w:rsidRDefault="001474EA" w:rsidP="00536E34">
      <w:pPr>
        <w:spacing w:after="0" w:line="259" w:lineRule="auto"/>
        <w:ind w:left="768" w:right="0"/>
        <w:jc w:val="center"/>
        <w:rPr>
          <w:szCs w:val="28"/>
        </w:rPr>
      </w:pPr>
      <w:r w:rsidRPr="0038079F">
        <w:rPr>
          <w:szCs w:val="28"/>
        </w:rPr>
        <w:t xml:space="preserve">1.3. СОДЕРЖАНИЕ ПРОГРАММЫ </w:t>
      </w:r>
      <w:r w:rsidRPr="0038079F">
        <w:rPr>
          <w:b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83" w:firstLine="0"/>
        <w:jc w:val="center"/>
        <w:rPr>
          <w:szCs w:val="28"/>
        </w:rPr>
      </w:pPr>
      <w:r w:rsidRPr="0038079F">
        <w:rPr>
          <w:b/>
          <w:i/>
          <w:color w:val="333333"/>
          <w:szCs w:val="28"/>
        </w:rPr>
        <w:t xml:space="preserve">1.3.1. Годовой учебный график </w:t>
      </w:r>
    </w:p>
    <w:p w:rsidR="002A63A8" w:rsidRPr="0038079F" w:rsidRDefault="001474EA" w:rsidP="00536E34">
      <w:pPr>
        <w:spacing w:after="0" w:line="259" w:lineRule="auto"/>
        <w:ind w:left="0" w:right="847" w:firstLine="0"/>
        <w:jc w:val="right"/>
        <w:rPr>
          <w:szCs w:val="28"/>
        </w:rPr>
      </w:pPr>
      <w:r w:rsidRPr="0038079F">
        <w:rPr>
          <w:i/>
          <w:szCs w:val="28"/>
        </w:rPr>
        <w:t xml:space="preserve">Таблица 1 </w:t>
      </w:r>
    </w:p>
    <w:tbl>
      <w:tblPr>
        <w:tblStyle w:val="TableGrid"/>
        <w:tblW w:w="9448" w:type="dxa"/>
        <w:tblInd w:w="-147" w:type="dxa"/>
        <w:tblCellMar>
          <w:top w:w="8" w:type="dxa"/>
          <w:left w:w="13" w:type="dxa"/>
          <w:right w:w="38" w:type="dxa"/>
        </w:tblCellMar>
        <w:tblLook w:val="04A0" w:firstRow="1" w:lastRow="0" w:firstColumn="1" w:lastColumn="0" w:noHBand="0" w:noVBand="1"/>
      </w:tblPr>
      <w:tblGrid>
        <w:gridCol w:w="3052"/>
        <w:gridCol w:w="1293"/>
        <w:gridCol w:w="1276"/>
        <w:gridCol w:w="992"/>
        <w:gridCol w:w="2835"/>
      </w:tblGrid>
      <w:tr w:rsidR="002A63A8" w:rsidRPr="0038079F" w:rsidTr="00F30902">
        <w:trPr>
          <w:trHeight w:val="382"/>
        </w:trPr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05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</w:t>
            </w:r>
          </w:p>
          <w:p w:rsidR="002A63A8" w:rsidRPr="0038079F" w:rsidRDefault="001474EA" w:rsidP="00536E34">
            <w:pPr>
              <w:spacing w:after="0" w:line="259" w:lineRule="auto"/>
              <w:ind w:left="118" w:right="0" w:firstLine="0"/>
              <w:jc w:val="righ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Разделы подготовки  </w:t>
            </w:r>
          </w:p>
        </w:tc>
        <w:tc>
          <w:tcPr>
            <w:tcW w:w="6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Спортивно-оздоровительный этап </w:t>
            </w:r>
          </w:p>
        </w:tc>
      </w:tr>
      <w:tr w:rsidR="002A63A8" w:rsidRPr="0038079F" w:rsidTr="00F30902">
        <w:trPr>
          <w:trHeight w:val="1490"/>
        </w:trPr>
        <w:tc>
          <w:tcPr>
            <w:tcW w:w="3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numPr>
                <w:ilvl w:val="0"/>
                <w:numId w:val="15"/>
              </w:numPr>
              <w:spacing w:after="0" w:line="259" w:lineRule="auto"/>
              <w:ind w:right="0" w:hanging="211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год </w:t>
            </w:r>
          </w:p>
          <w:p w:rsidR="002A63A8" w:rsidRPr="0038079F" w:rsidRDefault="001474EA" w:rsidP="00536E34">
            <w:pPr>
              <w:numPr>
                <w:ilvl w:val="0"/>
                <w:numId w:val="15"/>
              </w:numPr>
              <w:spacing w:after="0" w:line="259" w:lineRule="auto"/>
              <w:ind w:right="0" w:hanging="211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часа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2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2 год </w:t>
            </w:r>
          </w:p>
          <w:p w:rsidR="002A63A8" w:rsidRPr="0038079F" w:rsidRDefault="001474EA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4 часа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numPr>
                <w:ilvl w:val="0"/>
                <w:numId w:val="16"/>
              </w:numPr>
              <w:spacing w:after="0" w:line="259" w:lineRule="auto"/>
              <w:ind w:left="303" w:right="0" w:hanging="211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год </w:t>
            </w:r>
          </w:p>
          <w:p w:rsidR="002A63A8" w:rsidRPr="0038079F" w:rsidRDefault="001474EA" w:rsidP="00536E34">
            <w:pPr>
              <w:numPr>
                <w:ilvl w:val="0"/>
                <w:numId w:val="16"/>
              </w:numPr>
              <w:spacing w:after="0" w:line="259" w:lineRule="auto"/>
              <w:ind w:left="303" w:right="0" w:hanging="211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часа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Форма промежуточной и итоговой аттестации </w:t>
            </w:r>
          </w:p>
        </w:tc>
      </w:tr>
      <w:tr w:rsidR="002A63A8" w:rsidRPr="0038079F" w:rsidTr="00F30902">
        <w:trPr>
          <w:trHeight w:val="7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Количество учебных недель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CC2296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   </w:t>
            </w:r>
            <w:r w:rsidR="00CC2296" w:rsidRPr="0038079F">
              <w:rPr>
                <w:szCs w:val="28"/>
              </w:rPr>
              <w:t>42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9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   </w:t>
            </w:r>
            <w:r w:rsidR="00CC2296" w:rsidRPr="0038079F">
              <w:rPr>
                <w:szCs w:val="28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A459C" w:rsidRPr="0038079F" w:rsidTr="00F30902">
        <w:trPr>
          <w:trHeight w:val="752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Теоретическая подготовка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5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  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   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собеседование </w:t>
            </w:r>
          </w:p>
        </w:tc>
      </w:tr>
      <w:tr w:rsidR="003A459C" w:rsidRPr="0038079F" w:rsidTr="00F30902">
        <w:trPr>
          <w:trHeight w:val="749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Практическая подготовка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   </w:t>
            </w:r>
            <w:r>
              <w:rPr>
                <w:b/>
                <w:szCs w:val="28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   </w:t>
            </w:r>
            <w:r>
              <w:rPr>
                <w:b/>
                <w:szCs w:val="28"/>
              </w:rPr>
              <w:t>160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</w:t>
            </w:r>
          </w:p>
        </w:tc>
      </w:tr>
      <w:tr w:rsidR="003A459C" w:rsidRPr="0038079F" w:rsidTr="00F30902">
        <w:trPr>
          <w:trHeight w:val="112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-  Общая  физическая подготовка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38079F">
              <w:rPr>
                <w:szCs w:val="28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38079F">
              <w:rPr>
                <w:szCs w:val="28"/>
              </w:rPr>
              <w:t xml:space="preserve">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0" w:right="0" w:firstLine="3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Сдача контрольных нормативов </w:t>
            </w:r>
          </w:p>
        </w:tc>
      </w:tr>
      <w:tr w:rsidR="003A459C" w:rsidRPr="0038079F" w:rsidTr="00F30902">
        <w:trPr>
          <w:trHeight w:val="112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- Специальная физическая подготовка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0" w:right="0" w:firstLine="3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Сдача контрольных нормативов </w:t>
            </w:r>
          </w:p>
        </w:tc>
      </w:tr>
      <w:tr w:rsidR="003A459C" w:rsidRPr="0038079F" w:rsidTr="00F30902">
        <w:trPr>
          <w:trHeight w:val="112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- Технико</w:t>
            </w:r>
            <w:r w:rsidR="00536E34">
              <w:rPr>
                <w:szCs w:val="28"/>
              </w:rPr>
              <w:t>-</w:t>
            </w:r>
            <w:r w:rsidRPr="0038079F">
              <w:rPr>
                <w:szCs w:val="28"/>
              </w:rPr>
              <w:t xml:space="preserve">тактическая подготовка 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79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  <w:p w:rsidR="003A459C" w:rsidRPr="0038079F" w:rsidRDefault="003A459C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lastRenderedPageBreak/>
              <w:t xml:space="preserve">Мониторинг индивидуальных достижений </w:t>
            </w:r>
          </w:p>
        </w:tc>
      </w:tr>
      <w:tr w:rsidR="003A459C" w:rsidRPr="0038079F" w:rsidTr="00F30902">
        <w:trPr>
          <w:trHeight w:val="7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lastRenderedPageBreak/>
              <w:t xml:space="preserve">Избранный вид спорта (волейбол)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3A459C" w:rsidRPr="0038079F" w:rsidTr="00F30902">
        <w:trPr>
          <w:trHeight w:val="7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lastRenderedPageBreak/>
              <w:t xml:space="preserve">- медицинское обследование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79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A459C" w:rsidRPr="0038079F" w:rsidTr="00F30902">
        <w:trPr>
          <w:trHeight w:val="149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Контрольно</w:t>
            </w:r>
            <w:r>
              <w:rPr>
                <w:szCs w:val="28"/>
              </w:rPr>
              <w:t>-</w:t>
            </w:r>
            <w:r w:rsidRPr="0038079F">
              <w:rPr>
                <w:szCs w:val="28"/>
              </w:rPr>
              <w:t xml:space="preserve">переводные отборочные испытания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2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9C" w:rsidRPr="0038079F" w:rsidRDefault="003A459C" w:rsidP="00536E34">
            <w:pPr>
              <w:spacing w:after="0" w:line="259" w:lineRule="auto"/>
              <w:ind w:left="79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F30902">
        <w:trPr>
          <w:trHeight w:val="383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08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ВСЕГО: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9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   </w:t>
            </w:r>
            <w:r w:rsidR="000E322B">
              <w:rPr>
                <w:b/>
                <w:szCs w:val="28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0E322B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0E322B" w:rsidP="00536E34">
            <w:pPr>
              <w:spacing w:after="0" w:line="259" w:lineRule="auto"/>
              <w:ind w:left="21" w:right="0" w:firstLine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79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 </w:t>
            </w:r>
          </w:p>
        </w:tc>
      </w:tr>
      <w:tr w:rsidR="002A63A8" w:rsidRPr="0038079F" w:rsidTr="00F30902">
        <w:trPr>
          <w:trHeight w:val="373"/>
        </w:trPr>
        <w:tc>
          <w:tcPr>
            <w:tcW w:w="30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39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</w:tbl>
    <w:p w:rsidR="002A63A8" w:rsidRPr="0038079F" w:rsidRDefault="002A63A8" w:rsidP="00536E34">
      <w:pPr>
        <w:spacing w:after="0" w:line="240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536E34">
      <w:pPr>
        <w:spacing w:after="0" w:line="240" w:lineRule="auto"/>
        <w:ind w:right="82"/>
        <w:jc w:val="center"/>
        <w:rPr>
          <w:szCs w:val="28"/>
        </w:rPr>
      </w:pPr>
      <w:r w:rsidRPr="0038079F">
        <w:rPr>
          <w:b/>
          <w:szCs w:val="28"/>
        </w:rPr>
        <w:t xml:space="preserve"> СОДЕРЖАНИЕ ПРОГРАММЫ</w:t>
      </w:r>
      <w:r w:rsidRPr="0038079F">
        <w:rPr>
          <w:szCs w:val="28"/>
        </w:rPr>
        <w:t xml:space="preserve"> </w:t>
      </w:r>
    </w:p>
    <w:p w:rsidR="002A63A8" w:rsidRPr="0038079F" w:rsidRDefault="001474EA" w:rsidP="00536E34">
      <w:pPr>
        <w:spacing w:after="0" w:line="240" w:lineRule="auto"/>
        <w:ind w:left="639" w:right="708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ТЕОРЕТИЧЕСКАЯ ПОДГОТОВКА </w:t>
      </w:r>
    </w:p>
    <w:p w:rsidR="002A63A8" w:rsidRPr="0038079F" w:rsidRDefault="001474EA" w:rsidP="00F30902">
      <w:pPr>
        <w:spacing w:after="0" w:line="240" w:lineRule="auto"/>
        <w:ind w:left="0" w:right="838" w:firstLine="0"/>
        <w:rPr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1.</w:t>
      </w:r>
      <w:r w:rsidRPr="0038079F">
        <w:rPr>
          <w:color w:val="000000" w:themeColor="text1"/>
          <w:szCs w:val="28"/>
        </w:rPr>
        <w:t xml:space="preserve"> История развития волейбола. Общие основы волейбола</w:t>
      </w:r>
      <w:r w:rsidR="00CC5641">
        <w:rPr>
          <w:color w:val="000000" w:themeColor="text1"/>
          <w:szCs w:val="28"/>
        </w:rPr>
        <w:t>.</w:t>
      </w:r>
      <w:r w:rsidRPr="0038079F">
        <w:rPr>
          <w:color w:val="000000" w:themeColor="text1"/>
          <w:szCs w:val="28"/>
        </w:rPr>
        <w:t xml:space="preserve"> 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Становление волейбола как вида спорта; последовательность и этапы обучения волейболистов;</w:t>
      </w:r>
      <w:r w:rsidRPr="0038079F">
        <w:rPr>
          <w:color w:val="333333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общие основы волейбола  </w:t>
      </w:r>
    </w:p>
    <w:p w:rsidR="002A63A8" w:rsidRPr="0038079F" w:rsidRDefault="001474EA" w:rsidP="00F30902">
      <w:pPr>
        <w:spacing w:after="0" w:line="240" w:lineRule="auto"/>
        <w:ind w:left="0" w:right="838" w:firstLine="0"/>
        <w:rPr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2.</w:t>
      </w:r>
      <w:r w:rsidRPr="0038079F">
        <w:rPr>
          <w:color w:val="000000" w:themeColor="text1"/>
          <w:szCs w:val="28"/>
        </w:rPr>
        <w:t xml:space="preserve"> Техника безопасности. Профилактика травматизма   </w:t>
      </w:r>
    </w:p>
    <w:p w:rsidR="002A63A8" w:rsidRPr="0038079F" w:rsidRDefault="001474EA" w:rsidP="00F30902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3.</w:t>
      </w:r>
      <w:r w:rsidRPr="0038079F">
        <w:rPr>
          <w:color w:val="000000" w:themeColor="text1"/>
          <w:szCs w:val="28"/>
        </w:rPr>
        <w:t xml:space="preserve"> Правила игры в волейбол и методика судейства.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Правила игры; эволюция правил игры «Волейбол»; упрощенные правила игры; действующие правила игры; методика судейства соревнований; терминология и жестикуляция.</w:t>
      </w:r>
      <w:r w:rsidRPr="0038079F">
        <w:rPr>
          <w:color w:val="333333"/>
          <w:szCs w:val="28"/>
        </w:rPr>
        <w:t xml:space="preserve">   </w:t>
      </w:r>
    </w:p>
    <w:p w:rsidR="002A63A8" w:rsidRPr="0038079F" w:rsidRDefault="001474EA" w:rsidP="00F30902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4. </w:t>
      </w:r>
      <w:r w:rsidRPr="0038079F">
        <w:rPr>
          <w:color w:val="000000" w:themeColor="text1"/>
          <w:szCs w:val="28"/>
        </w:rPr>
        <w:t xml:space="preserve">Техническая подготовка волейболистов 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Значение технической подготовки для повышения спортивного мастерства; основные задачи технической подготовки; особенности проведения занятий в начальном периоде обучения технике.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 Всесторонняя физическая подготовка – необходимое условие успешного освоения техники в начальном периоде обучения; определение и исправление ошибок; задачи тренировочного процесса; показатели качества спортивной техники (эффективность, экономичность, простота решения задач, помехоустойчивость).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 Основы совершенствования технической подготовки; методы и средства технической подготовки.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Контроль технической подготовкой.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5. </w:t>
      </w:r>
      <w:r w:rsidRPr="0038079F">
        <w:rPr>
          <w:color w:val="000000" w:themeColor="text1"/>
          <w:szCs w:val="28"/>
        </w:rPr>
        <w:t xml:space="preserve">Физическая подготовка. 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Характеристика средств и методов, применяемых при проведении общеразвивающих, подготовительных, подводящих и специальных упражнений.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Подбор упражнений при составлении и проведении комплексов по физической подготовке.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F30902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Индивидуальный подход к воспитанникам объединения при решении задач физической подготовки.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Виды контрольных тестов по физической подготовке. Тестирование.</w:t>
      </w:r>
      <w:r w:rsidR="00536E34">
        <w:rPr>
          <w:color w:val="333333"/>
          <w:szCs w:val="28"/>
        </w:rPr>
        <w:t xml:space="preserve">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color w:val="000000" w:themeColor="text1"/>
          <w:szCs w:val="28"/>
          <w:u w:val="single" w:color="333333"/>
        </w:rPr>
        <w:lastRenderedPageBreak/>
        <w:t>Тема 6</w:t>
      </w:r>
      <w:r w:rsidRPr="0038079F">
        <w:rPr>
          <w:color w:val="333333"/>
          <w:szCs w:val="28"/>
          <w:u w:val="single" w:color="333333"/>
        </w:rPr>
        <w:t>.</w:t>
      </w:r>
      <w:r w:rsidRPr="0038079F">
        <w:rPr>
          <w:color w:val="333333"/>
          <w:szCs w:val="28"/>
        </w:rPr>
        <w:t xml:space="preserve"> </w:t>
      </w:r>
      <w:r w:rsidRPr="0038079F">
        <w:rPr>
          <w:szCs w:val="28"/>
        </w:rPr>
        <w:t xml:space="preserve">Методика тренировки волейболистов. </w:t>
      </w: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Подбор и применение упражнений для исправления ошибок в технике игры.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Подбор и проведение упражнений для развития физических качеств.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Анализ средств и методов при обучении основным техническим приемам.</w:t>
      </w:r>
      <w:r w:rsidRPr="0038079F">
        <w:rPr>
          <w:color w:val="333333"/>
          <w:szCs w:val="28"/>
        </w:rPr>
        <w:t xml:space="preserve">  </w:t>
      </w:r>
    </w:p>
    <w:p w:rsidR="002A63A8" w:rsidRPr="00536E34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Виды упражнений и методы, применяемые при обучении. Применение технических средств при обучении технике.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7. </w:t>
      </w:r>
      <w:r w:rsidRPr="0038079F">
        <w:rPr>
          <w:color w:val="000000" w:themeColor="text1"/>
          <w:szCs w:val="28"/>
        </w:rPr>
        <w:t xml:space="preserve">Техника игры в волейбол. 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Техника игры, ее характеристика; особенности современной техники волейбола, тенденции ее дальнейшего развития.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Последовательность, методы, методические приемы при обучении и совершенствовании техники игры.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Роль соревнований для проверки технической подготовки игроков.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Нормативные требования и испытания по технической подготовке.  Взаимосвязь развития техники нападения и защиты.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8. </w:t>
      </w:r>
      <w:r w:rsidRPr="0038079F">
        <w:rPr>
          <w:color w:val="000000" w:themeColor="text1"/>
          <w:szCs w:val="28"/>
        </w:rPr>
        <w:t xml:space="preserve">Судейство игр.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Составление положения о соревнованиях, календарь игр, организация и проведение соревнования внутри объединения.  </w:t>
      </w:r>
    </w:p>
    <w:p w:rsidR="002A63A8" w:rsidRPr="0038079F" w:rsidRDefault="001474EA" w:rsidP="00EA263F">
      <w:pPr>
        <w:spacing w:after="0" w:line="240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</w:t>
      </w:r>
    </w:p>
    <w:p w:rsidR="002A63A8" w:rsidRPr="0038079F" w:rsidRDefault="001474EA" w:rsidP="00EA263F">
      <w:pPr>
        <w:spacing w:after="0" w:line="240" w:lineRule="auto"/>
        <w:ind w:left="0" w:right="0" w:firstLine="0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ПРАКТИЧЕСКАЯ ПОДГОТОВКА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9.</w:t>
      </w:r>
      <w:r w:rsidRPr="0038079F">
        <w:rPr>
          <w:color w:val="000000" w:themeColor="text1"/>
          <w:szCs w:val="28"/>
        </w:rPr>
        <w:t xml:space="preserve"> Стойки. Перемещения. 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Техника стоек (устойчивая, основная): статическая стартовая стойка; динамическая стартовая стойка.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Перемещения волейболиста в нападении (бег, ходьба, прыжки: толчком двумя с разбега, с места; толчком одной с разбега, с места).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10. </w:t>
      </w:r>
      <w:r w:rsidRPr="0038079F">
        <w:rPr>
          <w:color w:val="000000" w:themeColor="text1"/>
          <w:szCs w:val="28"/>
        </w:rPr>
        <w:t xml:space="preserve">Подачи. 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Подводящие упражнения для обучения нижней прямой подаче; специальные упражнения для обучения нижней прямой подаче.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Подводящие упражнения для обучения нижней боковой подаче; специальные упражнения для обучения нижней боковой подаче.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Подводящие упражнения для обучения верхней прямой подаче; специальные упражнения для обучения верхней прямой подаче.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Подводящие упражнения для обучения верхней боковой подаче; специальные упражнения для обучения верхней боковой подаче.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Специальные упражнения для обучения укороченной подаче; подача на точность.</w:t>
      </w:r>
      <w:r w:rsidRPr="0038079F">
        <w:rPr>
          <w:color w:val="333333"/>
          <w:szCs w:val="28"/>
        </w:rPr>
        <w:t xml:space="preserve">    </w:t>
      </w:r>
    </w:p>
    <w:p w:rsidR="002A63A8" w:rsidRPr="0038079F" w:rsidRDefault="001474EA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 xml:space="preserve">Тема 11. </w:t>
      </w:r>
      <w:r w:rsidRPr="0038079F">
        <w:rPr>
          <w:color w:val="000000" w:themeColor="text1"/>
          <w:szCs w:val="28"/>
        </w:rPr>
        <w:t xml:space="preserve">Передачи. 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Техника передачи мяча двумя руками сверху. 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Техника передачи мяча в прыжке над собой, назад (короткие, средние, длинные).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Техника передачи двумя руками: с поворотом, без поворота одной рукой.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Техника передач в прыжке (отбивание кулаком выше верхнего края сетки); подводящие упражнения: с набивными мячами, с баскетбольными мячами; специальные упражнения в парах на месте; специальные упражнения в парах с перемещением; специальные упражнения в тройках; специальные упражнения у сетки.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lastRenderedPageBreak/>
        <w:t>Техника передач снизу: подводящие упражнения с набивными мячами; имитационные упражнения с волейбольными мячами; специальные упражнения: индивидуально у стены, в группах через сетку; упражнения для обучения передаче одной рукой снизу.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17AAE" w:rsidP="00EA263F">
      <w:pPr>
        <w:spacing w:after="0" w:line="240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12.</w:t>
      </w:r>
      <w:r w:rsidRPr="0038079F">
        <w:rPr>
          <w:color w:val="000000" w:themeColor="text1"/>
          <w:szCs w:val="28"/>
        </w:rPr>
        <w:t xml:space="preserve"> </w:t>
      </w:r>
      <w:r w:rsidR="001474EA" w:rsidRPr="0038079F">
        <w:rPr>
          <w:color w:val="000000" w:themeColor="text1"/>
          <w:szCs w:val="28"/>
        </w:rPr>
        <w:t xml:space="preserve">Нападающие удары. 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Подводящие упражнения с набивным мячом;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Упражнения: для обучения </w:t>
      </w:r>
      <w:proofErr w:type="spellStart"/>
      <w:r w:rsidRPr="0038079F">
        <w:rPr>
          <w:szCs w:val="28"/>
        </w:rPr>
        <w:t>напрыгиванию</w:t>
      </w:r>
      <w:proofErr w:type="spellEnd"/>
      <w:r w:rsidRPr="0038079F">
        <w:rPr>
          <w:szCs w:val="28"/>
        </w:rPr>
        <w:t>, с теннисным мячом, замаху и удару по мячу.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Специальные упражнения у стены: в опорном положении, в прыжке (в парах), с мячом и резиновыми амортизаторами, на подкидном мостике, в парах через сетку.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Упражнения для развития гибкости.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>Технико-тактические действия нападающего игрока (блок-аут).</w:t>
      </w:r>
      <w:r w:rsidRPr="0038079F">
        <w:rPr>
          <w:color w:val="333333"/>
          <w:szCs w:val="28"/>
        </w:rPr>
        <w:t xml:space="preserve">  </w:t>
      </w:r>
    </w:p>
    <w:p w:rsidR="002A63A8" w:rsidRPr="00536E34" w:rsidRDefault="001474EA" w:rsidP="00EA263F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>Упражнения для развития силы (гантели, эспандер). Обучение переключению внимания и переходу от действий защиты к действиям в атаке (и наоборот). Упражнения для развития быстроты перемещений.</w:t>
      </w:r>
      <w:r w:rsidRPr="0038079F">
        <w:rPr>
          <w:color w:val="333333"/>
          <w:szCs w:val="28"/>
        </w:rPr>
        <w:t xml:space="preserve">  </w:t>
      </w:r>
      <w:r w:rsidRPr="0038079F">
        <w:rPr>
          <w:szCs w:val="28"/>
        </w:rPr>
        <w:t>Нападающий удар задней линии.</w:t>
      </w:r>
      <w:r w:rsidRPr="0038079F">
        <w:rPr>
          <w:color w:val="333333"/>
          <w:szCs w:val="28"/>
        </w:rPr>
        <w:t xml:space="preserve">  </w:t>
      </w:r>
    </w:p>
    <w:p w:rsidR="001474EA" w:rsidRPr="0038079F" w:rsidRDefault="001474EA" w:rsidP="00EA263F">
      <w:pPr>
        <w:spacing w:after="0" w:line="268" w:lineRule="auto"/>
        <w:ind w:left="0" w:right="3833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Техника защиты </w:t>
      </w:r>
    </w:p>
    <w:p w:rsidR="002A63A8" w:rsidRPr="0038079F" w:rsidRDefault="001474EA" w:rsidP="00EA263F">
      <w:pPr>
        <w:spacing w:after="0" w:line="268" w:lineRule="auto"/>
        <w:ind w:left="0" w:right="3833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13.</w:t>
      </w:r>
      <w:r w:rsidRPr="0038079F">
        <w:rPr>
          <w:color w:val="000000" w:themeColor="text1"/>
          <w:szCs w:val="28"/>
        </w:rPr>
        <w:t xml:space="preserve"> Стойки. Перемещения.  </w:t>
      </w:r>
    </w:p>
    <w:p w:rsidR="002A63A8" w:rsidRPr="0038079F" w:rsidRDefault="001474EA" w:rsidP="00EA263F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 xml:space="preserve">Техника стоек, перемещений волейболиста в защите; ходьба обычным шагом (бег), </w:t>
      </w:r>
      <w:proofErr w:type="spellStart"/>
      <w:r w:rsidRPr="0038079F">
        <w:rPr>
          <w:szCs w:val="28"/>
        </w:rPr>
        <w:t>скрестным</w:t>
      </w:r>
      <w:proofErr w:type="spellEnd"/>
      <w:r w:rsidRPr="0038079F">
        <w:rPr>
          <w:szCs w:val="28"/>
        </w:rPr>
        <w:t xml:space="preserve"> шагом (бег), приставным шагом (бег); выпады: вперед, в сторону; остановки: скачком, шагом, двумя сверху, вперед (короткие, средние, длинные) на месте. 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14.</w:t>
      </w:r>
      <w:r w:rsidRPr="0038079F">
        <w:rPr>
          <w:color w:val="000000" w:themeColor="text1"/>
          <w:szCs w:val="28"/>
        </w:rPr>
        <w:t xml:space="preserve"> Приём мяча  </w:t>
      </w:r>
    </w:p>
    <w:p w:rsidR="002A63A8" w:rsidRPr="0038079F" w:rsidRDefault="001474EA" w:rsidP="00EA263F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>Техника приема подач: упражнения для обучения перемещению игрока; имитационные упражнения с баскетбольными мячами (на месте, после перемещения); специальные упражнения: в парах без сетки, в тройках без сетки, в паре через сетку.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/>
        <w:ind w:left="0" w:right="842" w:firstLine="0"/>
        <w:rPr>
          <w:szCs w:val="28"/>
        </w:rPr>
      </w:pPr>
      <w:r w:rsidRPr="0038079F">
        <w:rPr>
          <w:szCs w:val="28"/>
        </w:rPr>
        <w:t>Обучение технике приема мяча с падением: на спину, бедро-спину, набок, на голени, кувырок, на руки – грудь.</w:t>
      </w:r>
      <w:r w:rsidRPr="0038079F">
        <w:rPr>
          <w:color w:val="333333"/>
          <w:szCs w:val="28"/>
        </w:rPr>
        <w:t xml:space="preserve"> 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15.</w:t>
      </w:r>
      <w:r w:rsidRPr="0038079F">
        <w:rPr>
          <w:color w:val="000000" w:themeColor="text1"/>
          <w:szCs w:val="28"/>
        </w:rPr>
        <w:t xml:space="preserve"> Блок.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Техн</w:t>
      </w:r>
      <w:r w:rsidR="00536E34">
        <w:rPr>
          <w:color w:val="000000" w:themeColor="text1"/>
          <w:szCs w:val="28"/>
        </w:rPr>
        <w:t xml:space="preserve">ика </w:t>
      </w:r>
      <w:r w:rsidR="00536E34">
        <w:rPr>
          <w:color w:val="000000" w:themeColor="text1"/>
          <w:szCs w:val="28"/>
        </w:rPr>
        <w:tab/>
        <w:t xml:space="preserve">блокирования </w:t>
      </w:r>
      <w:r w:rsidR="00536E34">
        <w:rPr>
          <w:color w:val="000000" w:themeColor="text1"/>
          <w:szCs w:val="28"/>
        </w:rPr>
        <w:tab/>
        <w:t>(подвижное,</w:t>
      </w:r>
      <w:r w:rsidR="00470510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неподвижное): </w:t>
      </w:r>
      <w:r w:rsidRPr="0038079F">
        <w:rPr>
          <w:color w:val="000000" w:themeColor="text1"/>
          <w:szCs w:val="28"/>
        </w:rPr>
        <w:tab/>
        <w:t xml:space="preserve">перемещение блокирующих игроков;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Имитационные упражнения по технике блокирования: на месте, после перемещения; с баскетбольными мячами (в паре);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Специальные упражнения по технике блокирования через сетку (в паре); упражнения по технике группового блока (имитационные, специальные). 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b/>
          <w:color w:val="000000" w:themeColor="text1"/>
          <w:szCs w:val="28"/>
        </w:rPr>
        <w:t xml:space="preserve"> </w:t>
      </w:r>
    </w:p>
    <w:p w:rsidR="001474EA" w:rsidRPr="0038079F" w:rsidRDefault="001474EA" w:rsidP="00EA263F">
      <w:pPr>
        <w:spacing w:after="0" w:line="268" w:lineRule="auto"/>
        <w:ind w:left="0" w:right="3684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Тактика нападения </w:t>
      </w:r>
    </w:p>
    <w:p w:rsidR="002A63A8" w:rsidRPr="0038079F" w:rsidRDefault="001474EA" w:rsidP="00EA263F">
      <w:pPr>
        <w:spacing w:after="0" w:line="268" w:lineRule="auto"/>
        <w:ind w:left="0" w:right="3684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16.</w:t>
      </w:r>
      <w:r w:rsidRPr="0038079F">
        <w:rPr>
          <w:color w:val="000000" w:themeColor="text1"/>
          <w:szCs w:val="28"/>
        </w:rPr>
        <w:t xml:space="preserve"> Индивидуальные действия. 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lastRenderedPageBreak/>
        <w:t xml:space="preserve">Характеристика индивидуальных действий в нападении. Условные названия тактических действий в нападении. Функции игроков.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Упражнения для развития прыгучести.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Нападающий удар толчком одной ноги.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17.</w:t>
      </w:r>
      <w:r w:rsidRPr="0038079F">
        <w:rPr>
          <w:color w:val="000000" w:themeColor="text1"/>
          <w:szCs w:val="28"/>
        </w:rPr>
        <w:t xml:space="preserve"> Групповые действия.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Выполнение вторых передач, подбор упражнений, составление комплексов упражнений для развития быстроты перемещений.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Подбор упражнений для воспитания прыгучести и прыжковой ловкости волейболиста.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18.</w:t>
      </w:r>
      <w:r w:rsidRPr="0038079F">
        <w:rPr>
          <w:color w:val="000000" w:themeColor="text1"/>
          <w:szCs w:val="28"/>
        </w:rPr>
        <w:t xml:space="preserve"> Командные действия.   </w:t>
      </w:r>
    </w:p>
    <w:p w:rsidR="002A63A8" w:rsidRPr="0038079F" w:rsidRDefault="001474EA" w:rsidP="0089771A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Взаимодействие игроков внутри линии и между линиями. Определение эффективности игры в нападении игроков и команды в целом. 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  </w:t>
      </w:r>
    </w:p>
    <w:p w:rsidR="002A63A8" w:rsidRPr="0038079F" w:rsidRDefault="001474EA" w:rsidP="00EA263F">
      <w:pPr>
        <w:tabs>
          <w:tab w:val="left" w:pos="9070"/>
        </w:tabs>
        <w:spacing w:after="0" w:line="259" w:lineRule="auto"/>
        <w:ind w:left="0" w:right="711" w:firstLine="0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Тактика защиты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19.</w:t>
      </w:r>
      <w:r w:rsidRPr="0038079F">
        <w:rPr>
          <w:color w:val="000000" w:themeColor="text1"/>
          <w:szCs w:val="28"/>
        </w:rPr>
        <w:t xml:space="preserve"> Индивидуальные действия 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Характеристика индивидуальных действий в защите.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Подбор упражнений для воспитания быстроты ответных действий; на расслабления и растяжения.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Технико-тактические действия в защите при страховке игроком 6 зоны.  Обучения индивидуальным тактическим действиям при приеме подач: прием мяча от сетки, прием нападающих ударов, развитие координации.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  <w:u w:val="single" w:color="333333"/>
        </w:rPr>
        <w:t>Тема 20.</w:t>
      </w:r>
      <w:r w:rsidRPr="0038079F">
        <w:rPr>
          <w:color w:val="000000" w:themeColor="text1"/>
          <w:szCs w:val="28"/>
        </w:rPr>
        <w:t xml:space="preserve"> Групповые действия.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Взаимодействие игроков.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Техника передачи в прыжке: </w:t>
      </w:r>
      <w:proofErr w:type="spellStart"/>
      <w:r w:rsidRPr="0038079F">
        <w:rPr>
          <w:color w:val="000000" w:themeColor="text1"/>
          <w:szCs w:val="28"/>
        </w:rPr>
        <w:t>откидка</w:t>
      </w:r>
      <w:proofErr w:type="spellEnd"/>
      <w:r w:rsidRPr="0038079F">
        <w:rPr>
          <w:color w:val="000000" w:themeColor="text1"/>
          <w:szCs w:val="28"/>
        </w:rPr>
        <w:t xml:space="preserve">, отвлекающие действия при вторых передачах.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Техника бокового нападающего удара, подача в прыжке; передача мяча одной рукой в прыжке.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Упражнения для совершенствования ориентировки игрока; развития ловкости, гибкости.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Групповые действия в нападении: через игрока передней линии: изучение слабых нападающих ударов с имитацией сильных (обманные нападающие удары); через выходящего игрока задней линии.  Подбор упражнений для развития взрывной силы. 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  <w:u w:val="single" w:color="333333"/>
        </w:rPr>
        <w:t>Тема 21.</w:t>
      </w:r>
      <w:r w:rsidRPr="0038079F">
        <w:rPr>
          <w:color w:val="000000" w:themeColor="text1"/>
          <w:szCs w:val="28"/>
        </w:rPr>
        <w:t xml:space="preserve"> Командные действия  </w:t>
      </w:r>
    </w:p>
    <w:p w:rsidR="002A63A8" w:rsidRPr="0038079F" w:rsidRDefault="001474EA" w:rsidP="00B278E4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Определение эффективности игры в защите игроков и команды в целом.  Технико-тактические действия в защите для страховки крайним защитником, свободным от блока.  </w:t>
      </w:r>
    </w:p>
    <w:p w:rsidR="002A63A8" w:rsidRPr="0038079F" w:rsidRDefault="001474EA" w:rsidP="00EA263F">
      <w:pPr>
        <w:spacing w:after="0" w:line="259" w:lineRule="auto"/>
        <w:ind w:left="0" w:right="133" w:firstLine="0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1.4. ПЛАНИРУЕМЫЕ РЕЗУЛЬТАТЫ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b/>
          <w:i/>
          <w:color w:val="000000" w:themeColor="text1"/>
          <w:szCs w:val="28"/>
          <w:u w:val="single" w:color="333333"/>
        </w:rPr>
        <w:t>По окончании первого года обучения, учащиеся должны:</w:t>
      </w:r>
      <w:r w:rsidRPr="0038079F">
        <w:rPr>
          <w:b/>
          <w:color w:val="000000" w:themeColor="text1"/>
          <w:szCs w:val="28"/>
        </w:rPr>
        <w:t xml:space="preserve">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Знать общие основы волейбола;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Расширят представление о технических приемах в волейболе;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lastRenderedPageBreak/>
        <w:t xml:space="preserve">Научатся правильно распределять свою физическую нагрузку;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Уметь играть по упрощенным правилам игры;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понятиями терминологии и жестикуляции;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Получить навыки технической подготовки волейболиста; </w:t>
      </w:r>
    </w:p>
    <w:p w:rsidR="002A63A8" w:rsidRPr="0038079F" w:rsidRDefault="001474EA" w:rsidP="00EA263F">
      <w:pPr>
        <w:numPr>
          <w:ilvl w:val="0"/>
          <w:numId w:val="3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Освоить техники перемещений, стоек волейболиста в нападении и в защите;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8.</w:t>
      </w:r>
      <w:r w:rsidR="00D503E9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Освоить технику верхних передач;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9.</w:t>
      </w:r>
      <w:r w:rsidR="00D503E9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Освоить технику передач снизу;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10.</w:t>
      </w:r>
      <w:r w:rsidR="00D503E9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Освоить технику верхнего приема мяча;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11.</w:t>
      </w:r>
      <w:r w:rsidR="00D503E9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Освоить технику нижнего приема мяча;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12.</w:t>
      </w:r>
      <w:r w:rsidR="00D503E9">
        <w:rPr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Освоить технику подачи мяча снизу; 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b/>
          <w:i/>
          <w:color w:val="000000" w:themeColor="text1"/>
          <w:szCs w:val="28"/>
          <w:u w:val="single" w:color="333333"/>
        </w:rPr>
        <w:t>По окончании второго года обучения, учащиеся должны:</w:t>
      </w:r>
      <w:r w:rsidRPr="0038079F">
        <w:rPr>
          <w:b/>
          <w:color w:val="000000" w:themeColor="text1"/>
          <w:szCs w:val="28"/>
        </w:rPr>
        <w:t xml:space="preserve">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Уметь играть по правилам;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Освоить технику верхней прямой подачи мяча;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Освоить технику нападающего удара;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навыками судейства;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Уметь управлять своими эмоциями;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Знать методы тестирования при занятиях волейбола;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Знать основные понятия и термины в теории и методике волейбола; </w:t>
      </w:r>
    </w:p>
    <w:p w:rsidR="004B3010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Научиться работать в коллективе, подчинять свои действия интересам коллектива</w:t>
      </w:r>
      <w:r w:rsidRPr="0038079F">
        <w:rPr>
          <w:i/>
          <w:color w:val="000000" w:themeColor="text1"/>
          <w:szCs w:val="28"/>
        </w:rPr>
        <w:t xml:space="preserve"> </w:t>
      </w:r>
      <w:r w:rsidRPr="0038079F">
        <w:rPr>
          <w:color w:val="000000" w:themeColor="text1"/>
          <w:szCs w:val="28"/>
        </w:rPr>
        <w:t xml:space="preserve">в достижении общей цели; </w:t>
      </w:r>
    </w:p>
    <w:p w:rsidR="002A63A8" w:rsidRPr="0038079F" w:rsidRDefault="001474EA" w:rsidP="00EA263F">
      <w:pPr>
        <w:numPr>
          <w:ilvl w:val="0"/>
          <w:numId w:val="4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техникой блокировки в защите; </w:t>
      </w:r>
    </w:p>
    <w:p w:rsidR="002A63A8" w:rsidRPr="0038079F" w:rsidRDefault="001474EA" w:rsidP="00EA263F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10.  Овладеть техникой обучения индивидуальным тактическим действиям в защите и нападении.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 </w:t>
      </w:r>
    </w:p>
    <w:p w:rsidR="002A63A8" w:rsidRPr="0038079F" w:rsidRDefault="001474EA" w:rsidP="00EA263F">
      <w:pPr>
        <w:spacing w:after="0" w:line="259" w:lineRule="auto"/>
        <w:ind w:left="0" w:right="0" w:firstLine="0"/>
        <w:jc w:val="left"/>
        <w:rPr>
          <w:color w:val="000000" w:themeColor="text1"/>
          <w:szCs w:val="28"/>
        </w:rPr>
      </w:pPr>
      <w:r w:rsidRPr="0038079F">
        <w:rPr>
          <w:b/>
          <w:i/>
          <w:color w:val="000000" w:themeColor="text1"/>
          <w:szCs w:val="28"/>
          <w:u w:val="single" w:color="333333"/>
        </w:rPr>
        <w:t>По окончании третьего года обучения, учащиеся должны:</w:t>
      </w:r>
      <w:r w:rsidRPr="0038079F">
        <w:rPr>
          <w:b/>
          <w:color w:val="000000" w:themeColor="text1"/>
          <w:szCs w:val="28"/>
        </w:rPr>
        <w:t xml:space="preserve">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техникой прямой подачи в прыжке;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Уметь принимать мяч от сетки;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контр - атакующим действиям в волейболе;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Научиться работать в команде, уметь согласовывать свои действия и находить взаимопонимание;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Научиться делать отвлекающие действия при вторых передачах;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Получить навыки командных действий в защите и нападении;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тактикой нападения;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Овладеть тактикой защиты;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>Уметь действовать с максимальным напряжением своих си</w:t>
      </w:r>
      <w:r w:rsidR="00A4537B" w:rsidRPr="0038079F">
        <w:rPr>
          <w:color w:val="000000" w:themeColor="text1"/>
          <w:szCs w:val="28"/>
        </w:rPr>
        <w:t xml:space="preserve">л и возможностей, преодолевать </w:t>
      </w:r>
      <w:r w:rsidRPr="0038079F">
        <w:rPr>
          <w:color w:val="000000" w:themeColor="text1"/>
          <w:szCs w:val="28"/>
        </w:rPr>
        <w:t xml:space="preserve">трудности в ходе спортивной борьбы; </w:t>
      </w:r>
    </w:p>
    <w:p w:rsidR="002A63A8" w:rsidRPr="0038079F" w:rsidRDefault="001474EA" w:rsidP="00EA263F">
      <w:pPr>
        <w:numPr>
          <w:ilvl w:val="0"/>
          <w:numId w:val="5"/>
        </w:num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Постоянно следить за ходом игры, мгновенно оценивать изменившуюся обстановку и принимать правильные решения; </w:t>
      </w:r>
    </w:p>
    <w:p w:rsidR="00DF6E05" w:rsidRPr="0011128A" w:rsidRDefault="001474EA" w:rsidP="00B318B4">
      <w:pPr>
        <w:spacing w:after="0" w:line="268" w:lineRule="auto"/>
        <w:ind w:left="0" w:right="838" w:firstLine="0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11.Уметь доводить дело до конца и добиваться поставленной цели. </w:t>
      </w:r>
    </w:p>
    <w:p w:rsidR="00DF6E05" w:rsidRPr="0038079F" w:rsidRDefault="00DF6E05" w:rsidP="00B318B4">
      <w:pPr>
        <w:spacing w:after="0" w:line="268" w:lineRule="auto"/>
        <w:ind w:left="0" w:right="567" w:firstLine="0"/>
        <w:jc w:val="center"/>
        <w:rPr>
          <w:b/>
          <w:szCs w:val="28"/>
        </w:rPr>
      </w:pPr>
    </w:p>
    <w:p w:rsidR="00CC2296" w:rsidRPr="0038079F" w:rsidRDefault="00117AAE" w:rsidP="00B318B4">
      <w:pPr>
        <w:spacing w:after="0" w:line="268" w:lineRule="auto"/>
        <w:ind w:left="0" w:right="567" w:firstLine="0"/>
        <w:jc w:val="center"/>
        <w:rPr>
          <w:b/>
          <w:szCs w:val="28"/>
        </w:rPr>
      </w:pPr>
      <w:r w:rsidRPr="0038079F">
        <w:rPr>
          <w:b/>
          <w:szCs w:val="28"/>
        </w:rPr>
        <w:t>РАЗДЕЛ №2</w:t>
      </w:r>
    </w:p>
    <w:p w:rsidR="00117AAE" w:rsidRPr="0038079F" w:rsidRDefault="00117AAE" w:rsidP="00C9002C">
      <w:pPr>
        <w:spacing w:after="0" w:line="268" w:lineRule="auto"/>
        <w:ind w:left="0" w:right="838" w:firstLine="0"/>
        <w:jc w:val="center"/>
        <w:rPr>
          <w:color w:val="000000" w:themeColor="text1"/>
          <w:szCs w:val="28"/>
        </w:rPr>
      </w:pPr>
      <w:r w:rsidRPr="0038079F">
        <w:rPr>
          <w:b/>
          <w:szCs w:val="28"/>
        </w:rPr>
        <w:t>«КОМПЛЕКС ОРГАНИЗАЦИОННО-ПЕДАГОГИЧЕСКИХ УСЛОВИЙ»</w:t>
      </w:r>
    </w:p>
    <w:p w:rsidR="002A63A8" w:rsidRPr="0038079F" w:rsidRDefault="001474EA" w:rsidP="00B318B4">
      <w:pPr>
        <w:spacing w:after="0" w:line="259" w:lineRule="auto"/>
        <w:ind w:left="0" w:right="842" w:firstLine="0"/>
        <w:jc w:val="center"/>
        <w:rPr>
          <w:szCs w:val="28"/>
        </w:rPr>
      </w:pPr>
      <w:r w:rsidRPr="0038079F">
        <w:rPr>
          <w:szCs w:val="28"/>
        </w:rPr>
        <w:t xml:space="preserve">2.1.  КАЛЕНДАРНЫЙ УЧЕБНЫЙ ГРАФИК </w:t>
      </w:r>
    </w:p>
    <w:p w:rsidR="002A63A8" w:rsidRPr="0038079F" w:rsidRDefault="00CC2296" w:rsidP="00B318B4">
      <w:pPr>
        <w:spacing w:after="0" w:line="267" w:lineRule="auto"/>
        <w:ind w:left="0" w:right="621" w:firstLine="0"/>
        <w:jc w:val="left"/>
        <w:rPr>
          <w:szCs w:val="28"/>
        </w:rPr>
      </w:pPr>
      <w:r w:rsidRPr="0038079F">
        <w:rPr>
          <w:b/>
          <w:i/>
          <w:szCs w:val="28"/>
        </w:rPr>
        <w:t>Г</w:t>
      </w:r>
      <w:r w:rsidR="001474EA" w:rsidRPr="0038079F">
        <w:rPr>
          <w:b/>
          <w:i/>
          <w:szCs w:val="28"/>
        </w:rPr>
        <w:t xml:space="preserve">одовой план распределения учебных </w:t>
      </w:r>
      <w:r w:rsidR="00A4537B" w:rsidRPr="0038079F">
        <w:rPr>
          <w:b/>
          <w:i/>
          <w:szCs w:val="28"/>
        </w:rPr>
        <w:t>часов для общеразвивающих групп</w:t>
      </w:r>
      <w:r w:rsidR="00117AAE" w:rsidRPr="0038079F">
        <w:rPr>
          <w:b/>
          <w:i/>
          <w:szCs w:val="28"/>
        </w:rPr>
        <w:t xml:space="preserve"> 1-го</w:t>
      </w:r>
      <w:r w:rsidR="001474EA" w:rsidRPr="0038079F">
        <w:rPr>
          <w:b/>
          <w:i/>
          <w:szCs w:val="28"/>
        </w:rPr>
        <w:t xml:space="preserve"> обучения (2 часа в неделю)</w:t>
      </w:r>
      <w:r w:rsidR="001474EA" w:rsidRPr="0038079F">
        <w:rPr>
          <w:szCs w:val="28"/>
        </w:rPr>
        <w:t xml:space="preserve">:  </w:t>
      </w:r>
    </w:p>
    <w:p w:rsidR="002A63A8" w:rsidRPr="0038079F" w:rsidRDefault="001474EA" w:rsidP="00B318B4">
      <w:pPr>
        <w:spacing w:after="0" w:line="259" w:lineRule="auto"/>
        <w:ind w:left="0" w:right="835" w:firstLine="0"/>
        <w:jc w:val="right"/>
        <w:rPr>
          <w:szCs w:val="28"/>
        </w:rPr>
      </w:pPr>
      <w:r w:rsidRPr="0038079F">
        <w:rPr>
          <w:i/>
          <w:szCs w:val="28"/>
        </w:rPr>
        <w:t>Таблица 2</w:t>
      </w:r>
      <w:r w:rsidRPr="0038079F">
        <w:rPr>
          <w:b/>
          <w:i/>
          <w:szCs w:val="28"/>
        </w:rPr>
        <w:t xml:space="preserve"> </w:t>
      </w:r>
    </w:p>
    <w:tbl>
      <w:tblPr>
        <w:tblStyle w:val="TableGrid"/>
        <w:tblW w:w="10205" w:type="dxa"/>
        <w:tblInd w:w="138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401"/>
        <w:gridCol w:w="425"/>
        <w:gridCol w:w="567"/>
        <w:gridCol w:w="567"/>
        <w:gridCol w:w="567"/>
        <w:gridCol w:w="426"/>
        <w:gridCol w:w="425"/>
        <w:gridCol w:w="567"/>
        <w:gridCol w:w="567"/>
        <w:gridCol w:w="567"/>
        <w:gridCol w:w="123"/>
        <w:gridCol w:w="444"/>
        <w:gridCol w:w="575"/>
        <w:gridCol w:w="984"/>
      </w:tblGrid>
      <w:tr w:rsidR="002A63A8" w:rsidRPr="0038079F" w:rsidTr="00C70840">
        <w:trPr>
          <w:trHeight w:val="286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Содержание занятий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месяцы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Всего часов</w:t>
            </w: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C70840">
        <w:trPr>
          <w:trHeight w:val="286"/>
        </w:trPr>
        <w:tc>
          <w:tcPr>
            <w:tcW w:w="3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3A8" w:rsidRPr="0038079F" w:rsidRDefault="00CC2296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учебные часы  на 42</w:t>
            </w:r>
            <w:r w:rsidR="001474EA" w:rsidRPr="0038079F">
              <w:rPr>
                <w:szCs w:val="28"/>
              </w:rPr>
              <w:t xml:space="preserve"> недель/ 2часа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318B4" w:rsidRPr="0038079F" w:rsidTr="00C70840">
        <w:trPr>
          <w:trHeight w:val="286"/>
        </w:trPr>
        <w:tc>
          <w:tcPr>
            <w:tcW w:w="3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5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318B4" w:rsidRPr="0038079F" w:rsidTr="00C70840">
        <w:trPr>
          <w:trHeight w:val="4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Теория </w:t>
            </w:r>
          </w:p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1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6 </w:t>
            </w:r>
          </w:p>
        </w:tc>
      </w:tr>
      <w:tr w:rsidR="00B318B4" w:rsidRPr="0038079F" w:rsidTr="00C70840">
        <w:trPr>
          <w:trHeight w:val="25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B4" w:rsidRDefault="001474EA" w:rsidP="00B318B4">
            <w:pPr>
              <w:spacing w:after="0" w:line="253" w:lineRule="auto"/>
              <w:ind w:left="0" w:right="23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1.Физическая культура и спорт в России. Развитие волейбола. </w:t>
            </w:r>
          </w:p>
          <w:p w:rsidR="00C70840" w:rsidRDefault="00B318B4" w:rsidP="00B318B4">
            <w:pPr>
              <w:spacing w:after="0" w:line="253" w:lineRule="auto"/>
              <w:ind w:left="0" w:right="230" w:firstLine="0"/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C70840">
              <w:rPr>
                <w:szCs w:val="28"/>
              </w:rPr>
              <w:t>Техника безопасности.</w:t>
            </w:r>
          </w:p>
          <w:p w:rsidR="00C70840" w:rsidRDefault="001474EA" w:rsidP="00B318B4">
            <w:pPr>
              <w:spacing w:after="0" w:line="253" w:lineRule="auto"/>
              <w:ind w:left="0" w:right="23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Профилактика травматизма. </w:t>
            </w:r>
          </w:p>
          <w:p w:rsidR="002A63A8" w:rsidRPr="0038079F" w:rsidRDefault="00C70840" w:rsidP="00B318B4">
            <w:pPr>
              <w:spacing w:after="0" w:line="253" w:lineRule="auto"/>
              <w:ind w:left="0" w:right="230" w:firstLine="0"/>
              <w:rPr>
                <w:szCs w:val="28"/>
              </w:rPr>
            </w:pPr>
            <w:r>
              <w:rPr>
                <w:szCs w:val="28"/>
              </w:rPr>
              <w:t xml:space="preserve">3.Личная </w:t>
            </w:r>
            <w:r w:rsidR="001474EA" w:rsidRPr="0038079F">
              <w:rPr>
                <w:szCs w:val="28"/>
              </w:rPr>
              <w:t xml:space="preserve">и общественная гигиена </w:t>
            </w:r>
          </w:p>
          <w:p w:rsidR="002A63A8" w:rsidRPr="0038079F" w:rsidRDefault="00C70840" w:rsidP="00B318B4">
            <w:pPr>
              <w:spacing w:after="0" w:line="259" w:lineRule="auto"/>
              <w:ind w:left="0" w:right="98" w:firstLine="0"/>
              <w:rPr>
                <w:szCs w:val="28"/>
              </w:rPr>
            </w:pPr>
            <w:r>
              <w:rPr>
                <w:szCs w:val="28"/>
              </w:rPr>
              <w:t xml:space="preserve">4.Физиологические основы </w:t>
            </w:r>
            <w:r w:rsidR="001474EA" w:rsidRPr="0038079F">
              <w:rPr>
                <w:szCs w:val="28"/>
              </w:rPr>
              <w:t xml:space="preserve">спортивной тренировки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1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B318B4" w:rsidRPr="0038079F" w:rsidTr="00C70840">
        <w:trPr>
          <w:trHeight w:val="28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ОФП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30 </w:t>
            </w:r>
          </w:p>
        </w:tc>
      </w:tr>
      <w:tr w:rsidR="00B318B4" w:rsidRPr="0038079F" w:rsidTr="00C70840">
        <w:trPr>
          <w:trHeight w:val="11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1.Строевые упражнения. </w:t>
            </w:r>
          </w:p>
          <w:p w:rsidR="002A63A8" w:rsidRPr="0038079F" w:rsidRDefault="001474EA" w:rsidP="00B318B4">
            <w:pPr>
              <w:spacing w:after="0" w:line="279" w:lineRule="auto"/>
              <w:ind w:left="0" w:right="38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>2.Общеразвивающ</w:t>
            </w:r>
            <w:r w:rsidR="00194180">
              <w:rPr>
                <w:szCs w:val="28"/>
              </w:rPr>
              <w:t>и</w:t>
            </w:r>
            <w:r w:rsidRPr="0038079F">
              <w:rPr>
                <w:szCs w:val="28"/>
              </w:rPr>
              <w:t xml:space="preserve">е упражнения. </w:t>
            </w:r>
          </w:p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3.Подвижные игры.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B318B4" w:rsidRPr="0038079F" w:rsidTr="00C70840">
        <w:trPr>
          <w:trHeight w:val="4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Промежуточная и итоговая аттестация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</w:tr>
      <w:tr w:rsidR="00B318B4" w:rsidRPr="0038079F" w:rsidTr="00C70840">
        <w:trPr>
          <w:trHeight w:val="28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СФП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B318B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12 </w:t>
            </w:r>
          </w:p>
        </w:tc>
      </w:tr>
      <w:tr w:rsidR="00B318B4" w:rsidRPr="0038079F" w:rsidTr="00C70840">
        <w:trPr>
          <w:trHeight w:val="206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1.Упражнения на скоростную выносливость. </w:t>
            </w:r>
          </w:p>
          <w:p w:rsidR="002A63A8" w:rsidRPr="0038079F" w:rsidRDefault="001474EA" w:rsidP="00536E34">
            <w:pPr>
              <w:spacing w:after="0" w:line="25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 Упражнения на развитие прыгучести. </w:t>
            </w:r>
          </w:p>
          <w:p w:rsidR="002A63A8" w:rsidRPr="0038079F" w:rsidRDefault="001474EA" w:rsidP="00536E34">
            <w:pPr>
              <w:spacing w:after="0" w:line="25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3.Упражнения на развитие координации. </w:t>
            </w:r>
          </w:p>
          <w:p w:rsidR="002A63A8" w:rsidRPr="0038079F" w:rsidRDefault="00C70840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4.</w:t>
            </w:r>
            <w:r w:rsidR="001474EA" w:rsidRPr="0038079F">
              <w:rPr>
                <w:szCs w:val="28"/>
              </w:rPr>
              <w:t xml:space="preserve">Упражнения для развития быстроты.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B318B4" w:rsidRPr="0038079F" w:rsidTr="00C70840">
        <w:trPr>
          <w:trHeight w:val="46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lastRenderedPageBreak/>
              <w:t xml:space="preserve">Промежуточная и итоговая аттестация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</w:tr>
      <w:tr w:rsidR="00B318B4" w:rsidRPr="0038079F" w:rsidTr="00C70840">
        <w:trPr>
          <w:trHeight w:val="28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41 </w:t>
            </w:r>
          </w:p>
        </w:tc>
      </w:tr>
      <w:tr w:rsidR="00B318B4" w:rsidRPr="0038079F" w:rsidTr="00C70840">
        <w:trPr>
          <w:trHeight w:val="207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7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1.Индивидуальные действия. </w:t>
            </w:r>
          </w:p>
          <w:p w:rsidR="002A63A8" w:rsidRPr="0038079F" w:rsidRDefault="001474EA" w:rsidP="00536E34">
            <w:pPr>
              <w:spacing w:after="0" w:line="27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2.Командные действия.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3.Техника защиты. 4.Техника нападения.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5. Подача, передача мяча через сетку.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B318B4" w:rsidRPr="0038079F" w:rsidTr="00C70840">
        <w:trPr>
          <w:trHeight w:val="7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Контрольные переводные испытания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8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</w:tr>
      <w:tr w:rsidR="00B318B4" w:rsidRPr="0038079F" w:rsidTr="00C70840">
        <w:trPr>
          <w:trHeight w:val="4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Медицинское обследование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8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6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</w:tr>
      <w:tr w:rsidR="00B318B4" w:rsidRPr="0038079F" w:rsidTr="00C70840">
        <w:trPr>
          <w:trHeight w:val="37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ИТОГО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8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7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92 </w:t>
            </w:r>
          </w:p>
        </w:tc>
      </w:tr>
    </w:tbl>
    <w:p w:rsidR="002A63A8" w:rsidRPr="0038079F" w:rsidRDefault="001474EA" w:rsidP="00536E34">
      <w:pPr>
        <w:spacing w:after="0" w:line="259" w:lineRule="auto"/>
        <w:ind w:right="835"/>
        <w:jc w:val="right"/>
        <w:rPr>
          <w:szCs w:val="28"/>
        </w:rPr>
      </w:pPr>
      <w:r w:rsidRPr="0038079F">
        <w:rPr>
          <w:i/>
          <w:szCs w:val="28"/>
        </w:rPr>
        <w:t xml:space="preserve">Таблица3 </w:t>
      </w:r>
    </w:p>
    <w:p w:rsidR="002A63A8" w:rsidRPr="0038079F" w:rsidRDefault="001474EA" w:rsidP="00536E34">
      <w:pPr>
        <w:spacing w:after="0" w:line="267" w:lineRule="auto"/>
        <w:ind w:left="751" w:right="621" w:firstLine="530"/>
        <w:jc w:val="left"/>
        <w:rPr>
          <w:szCs w:val="28"/>
        </w:rPr>
      </w:pPr>
      <w:r w:rsidRPr="0038079F">
        <w:rPr>
          <w:b/>
          <w:i/>
          <w:szCs w:val="28"/>
        </w:rPr>
        <w:t>2.1.2.</w:t>
      </w:r>
      <w:r w:rsidR="00A4537B" w:rsidRPr="0038079F">
        <w:rPr>
          <w:b/>
          <w:i/>
          <w:szCs w:val="28"/>
        </w:rPr>
        <w:t xml:space="preserve"> </w:t>
      </w:r>
      <w:r w:rsidR="00DF6E05" w:rsidRPr="0038079F">
        <w:rPr>
          <w:b/>
          <w:i/>
          <w:szCs w:val="28"/>
        </w:rPr>
        <w:t>Г</w:t>
      </w:r>
      <w:r w:rsidRPr="0038079F">
        <w:rPr>
          <w:b/>
          <w:i/>
          <w:szCs w:val="28"/>
        </w:rPr>
        <w:t>одовой план распределения учебных часов д</w:t>
      </w:r>
      <w:r w:rsidR="00E5792C">
        <w:rPr>
          <w:b/>
          <w:i/>
          <w:szCs w:val="28"/>
        </w:rPr>
        <w:t>ля общеразвивающих групп 2, 3 -</w:t>
      </w:r>
      <w:r w:rsidRPr="0038079F">
        <w:rPr>
          <w:b/>
          <w:i/>
          <w:szCs w:val="28"/>
        </w:rPr>
        <w:t>го года обучения (4 часа в неделю)</w:t>
      </w:r>
      <w:r w:rsidRPr="0038079F">
        <w:rPr>
          <w:szCs w:val="28"/>
        </w:rPr>
        <w:t>:</w:t>
      </w:r>
      <w:r w:rsidRPr="0038079F">
        <w:rPr>
          <w:b/>
          <w:i/>
          <w:szCs w:val="28"/>
        </w:rPr>
        <w:t xml:space="preserve"> </w:t>
      </w:r>
    </w:p>
    <w:tbl>
      <w:tblPr>
        <w:tblStyle w:val="TableGrid"/>
        <w:tblW w:w="10064" w:type="dxa"/>
        <w:tblInd w:w="137" w:type="dxa"/>
        <w:tblLayout w:type="fixed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977"/>
        <w:gridCol w:w="425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610"/>
        <w:gridCol w:w="807"/>
      </w:tblGrid>
      <w:tr w:rsidR="002A63A8" w:rsidRPr="0038079F" w:rsidTr="00194180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Содержание занятий</w:t>
            </w: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2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месяцы 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Всего часов</w:t>
            </w: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194180">
        <w:trPr>
          <w:trHeight w:val="288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2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394544" w:rsidP="00536E34">
            <w:pPr>
              <w:spacing w:after="0" w:line="259" w:lineRule="auto"/>
              <w:ind w:left="0" w:right="61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>учебные часы  на 42</w:t>
            </w:r>
            <w:r w:rsidR="001474EA" w:rsidRPr="0038079F">
              <w:rPr>
                <w:szCs w:val="28"/>
              </w:rPr>
              <w:t xml:space="preserve"> недель/ 4часа 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394544" w:rsidRPr="0038079F" w:rsidTr="00194180">
        <w:trPr>
          <w:trHeight w:val="286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394544" w:rsidRPr="0038079F" w:rsidTr="00194180">
        <w:trPr>
          <w:trHeight w:val="4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Теория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1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</w:tr>
      <w:tr w:rsidR="00394544" w:rsidRPr="0038079F" w:rsidTr="00194180">
        <w:trPr>
          <w:trHeight w:val="23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C70840" w:rsidP="00536E34">
            <w:pPr>
              <w:spacing w:after="0" w:line="252" w:lineRule="auto"/>
              <w:ind w:left="0" w:right="230" w:firstLine="0"/>
              <w:rPr>
                <w:szCs w:val="28"/>
              </w:rPr>
            </w:pPr>
            <w:r>
              <w:rPr>
                <w:szCs w:val="28"/>
              </w:rPr>
              <w:t xml:space="preserve"> 1.</w:t>
            </w:r>
            <w:r w:rsidR="001474EA" w:rsidRPr="0038079F">
              <w:rPr>
                <w:szCs w:val="28"/>
              </w:rPr>
              <w:t xml:space="preserve">Физическая культура и спорт в России. Развитие волейбола. 2 Техника безопасности. Профилактика травматизма. 3.Личная и общественная гигиена </w:t>
            </w:r>
          </w:p>
          <w:p w:rsidR="002A63A8" w:rsidRPr="0038079F" w:rsidRDefault="00C70840" w:rsidP="00536E34">
            <w:pPr>
              <w:spacing w:after="0" w:line="259" w:lineRule="auto"/>
              <w:ind w:left="0" w:right="98" w:firstLine="0"/>
              <w:rPr>
                <w:szCs w:val="28"/>
              </w:rPr>
            </w:pPr>
            <w:r>
              <w:rPr>
                <w:szCs w:val="28"/>
              </w:rPr>
              <w:t>4.</w:t>
            </w:r>
            <w:r w:rsidR="001474EA" w:rsidRPr="0038079F">
              <w:rPr>
                <w:szCs w:val="28"/>
              </w:rPr>
              <w:t xml:space="preserve">Физиологические основы спортивной тренировки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1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94544" w:rsidRPr="0038079F" w:rsidTr="00194180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ОФП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68 </w:t>
            </w:r>
          </w:p>
        </w:tc>
      </w:tr>
      <w:tr w:rsidR="00394544" w:rsidRPr="0038079F" w:rsidTr="00194180">
        <w:trPr>
          <w:trHeight w:val="11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C70840" w:rsidP="00536E34">
            <w:pPr>
              <w:spacing w:after="0" w:line="277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1.Строевые </w:t>
            </w:r>
            <w:proofErr w:type="spellStart"/>
            <w:r w:rsidR="001474EA" w:rsidRPr="0038079F">
              <w:rPr>
                <w:szCs w:val="28"/>
              </w:rPr>
              <w:t>упр</w:t>
            </w:r>
            <w:r>
              <w:rPr>
                <w:szCs w:val="28"/>
              </w:rPr>
              <w:t>-</w:t>
            </w:r>
            <w:r w:rsidR="001474EA" w:rsidRPr="0038079F">
              <w:rPr>
                <w:szCs w:val="28"/>
              </w:rPr>
              <w:t>ния</w:t>
            </w:r>
            <w:proofErr w:type="spellEnd"/>
            <w:r w:rsidR="001474EA" w:rsidRPr="0038079F">
              <w:rPr>
                <w:szCs w:val="28"/>
              </w:rPr>
              <w:t xml:space="preserve">. </w:t>
            </w:r>
          </w:p>
          <w:p w:rsidR="002A63A8" w:rsidRPr="0038079F" w:rsidRDefault="00C70840" w:rsidP="00536E34">
            <w:pPr>
              <w:spacing w:after="0" w:line="279" w:lineRule="auto"/>
              <w:ind w:left="0" w:right="38" w:firstLine="0"/>
              <w:jc w:val="left"/>
              <w:rPr>
                <w:szCs w:val="28"/>
              </w:rPr>
            </w:pPr>
            <w:r>
              <w:rPr>
                <w:szCs w:val="28"/>
              </w:rPr>
              <w:t>2.Общеразвивающи</w:t>
            </w:r>
            <w:r w:rsidR="001474EA" w:rsidRPr="0038079F">
              <w:rPr>
                <w:szCs w:val="28"/>
              </w:rPr>
              <w:t xml:space="preserve">е упражнения.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3.Подвижные игры.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94544" w:rsidRPr="0038079F" w:rsidTr="00194180">
        <w:trPr>
          <w:trHeight w:val="4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Промежуточная и итоговая аттестация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</w:tr>
      <w:tr w:rsidR="00394544" w:rsidRPr="0038079F" w:rsidTr="00194180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СФП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27 </w:t>
            </w:r>
          </w:p>
        </w:tc>
      </w:tr>
      <w:tr w:rsidR="00394544" w:rsidRPr="0038079F" w:rsidTr="00194180">
        <w:trPr>
          <w:trHeight w:val="25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1.Упражнения на скоростную выносливость.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 Упражнения на развитие прыгучести. </w:t>
            </w:r>
          </w:p>
          <w:p w:rsidR="002A63A8" w:rsidRPr="0038079F" w:rsidRDefault="001474EA" w:rsidP="00536E34">
            <w:pPr>
              <w:spacing w:after="0" w:line="26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3.Упражнения на развитие координации.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4. Упражнения для развития быстроты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94544" w:rsidRPr="0038079F" w:rsidTr="00194180">
        <w:trPr>
          <w:trHeight w:val="4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Промежуточная и итоговая аттестация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2 </w:t>
            </w:r>
          </w:p>
        </w:tc>
      </w:tr>
      <w:tr w:rsidR="00394544" w:rsidRPr="0038079F" w:rsidTr="00194180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82 </w:t>
            </w:r>
          </w:p>
        </w:tc>
      </w:tr>
      <w:tr w:rsidR="00394544" w:rsidRPr="0038079F" w:rsidTr="00194180">
        <w:trPr>
          <w:trHeight w:val="18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7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1.Индивидуальные действия. </w:t>
            </w:r>
          </w:p>
          <w:p w:rsidR="002A63A8" w:rsidRPr="0038079F" w:rsidRDefault="001474EA" w:rsidP="00536E34">
            <w:pPr>
              <w:spacing w:after="0" w:line="278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2.Командные действия.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3.Техника защиты. 4.Техника нападения. </w:t>
            </w:r>
          </w:p>
          <w:p w:rsidR="00194180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5. Подача, передача </w:t>
            </w:r>
            <w:r w:rsidR="00194180" w:rsidRPr="0038079F">
              <w:rPr>
                <w:szCs w:val="28"/>
              </w:rPr>
              <w:t>мяча через сетку.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394544" w:rsidRPr="0038079F" w:rsidTr="00194180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Контрольные испытания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6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8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</w:tr>
      <w:tr w:rsidR="00394544" w:rsidRPr="0038079F" w:rsidTr="00194180">
        <w:trPr>
          <w:trHeight w:val="4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Медицинское обследование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6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0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</w:tr>
      <w:tr w:rsidR="00394544" w:rsidRPr="0038079F" w:rsidTr="00194180">
        <w:trPr>
          <w:trHeight w:val="3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ИТОГО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6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3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55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7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16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8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7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184 </w:t>
            </w:r>
          </w:p>
        </w:tc>
      </w:tr>
    </w:tbl>
    <w:p w:rsidR="002A63A8" w:rsidRPr="0038079F" w:rsidRDefault="001474EA" w:rsidP="00194180">
      <w:pPr>
        <w:spacing w:after="0" w:line="240" w:lineRule="auto"/>
        <w:ind w:left="766" w:right="0" w:firstLine="0"/>
        <w:jc w:val="left"/>
        <w:rPr>
          <w:szCs w:val="28"/>
        </w:rPr>
      </w:pPr>
      <w:r w:rsidRPr="0038079F">
        <w:rPr>
          <w:szCs w:val="28"/>
        </w:rPr>
        <w:t xml:space="preserve"> </w:t>
      </w:r>
    </w:p>
    <w:p w:rsidR="002A63A8" w:rsidRPr="0011128A" w:rsidRDefault="001474EA" w:rsidP="00194180">
      <w:pPr>
        <w:spacing w:after="0" w:line="240" w:lineRule="auto"/>
        <w:ind w:left="0" w:right="710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2.2. УСЛОВИЯ РЕАЛИЗАЦИИ ПРОГРАММЫ </w:t>
      </w:r>
      <w:r w:rsidRPr="0038079F">
        <w:rPr>
          <w:b/>
          <w:color w:val="333333"/>
          <w:szCs w:val="28"/>
        </w:rPr>
        <w:t xml:space="preserve"> </w:t>
      </w:r>
    </w:p>
    <w:p w:rsidR="002A63A8" w:rsidRPr="0038079F" w:rsidRDefault="001474EA" w:rsidP="00194180">
      <w:pPr>
        <w:spacing w:after="0" w:line="240" w:lineRule="auto"/>
        <w:ind w:left="0" w:right="842" w:firstLine="708"/>
        <w:rPr>
          <w:szCs w:val="28"/>
        </w:rPr>
      </w:pPr>
      <w:r w:rsidRPr="0038079F">
        <w:rPr>
          <w:szCs w:val="28"/>
        </w:rPr>
        <w:t xml:space="preserve">Основной учебной базой для проведения занятий является спортивный зал ОУ с волейбольной разметкой площадки, волейбольными стойками.  </w:t>
      </w:r>
    </w:p>
    <w:p w:rsidR="002A63A8" w:rsidRPr="0038079F" w:rsidRDefault="001474EA" w:rsidP="00194180">
      <w:pPr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i/>
          <w:szCs w:val="28"/>
          <w:u w:val="single" w:color="000000"/>
        </w:rPr>
        <w:t>Спортивный инвентарь</w:t>
      </w:r>
      <w:r w:rsidRPr="0038079F">
        <w:rPr>
          <w:b/>
          <w:szCs w:val="28"/>
          <w:u w:val="single" w:color="000000"/>
        </w:rPr>
        <w:t>:</w:t>
      </w:r>
      <w:r w:rsidRPr="0038079F">
        <w:rPr>
          <w:b/>
          <w:szCs w:val="28"/>
        </w:rPr>
        <w:t xml:space="preserve">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волейбольные мячи на каждого обучающегося;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набивные мячи - на каждого обучающегося;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перекладины для подтягивания в висе – 5-7 штук;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гимнастические скакалки для прыжков на каждого обучающегося;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волейбольная сетка со стойками;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lastRenderedPageBreak/>
        <w:t xml:space="preserve">резиновые эластичные бинты на каждого обучающегося;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гимнастические маты;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гантели;  </w:t>
      </w:r>
    </w:p>
    <w:p w:rsidR="00A4537B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футбольные, баскетбольные и теннисные мячи. </w:t>
      </w:r>
    </w:p>
    <w:p w:rsidR="002A63A8" w:rsidRPr="0038079F" w:rsidRDefault="001474EA" w:rsidP="00194180">
      <w:pPr>
        <w:spacing w:after="0" w:line="240" w:lineRule="auto"/>
        <w:ind w:left="0" w:right="842" w:firstLine="0"/>
        <w:rPr>
          <w:szCs w:val="28"/>
        </w:rPr>
      </w:pPr>
      <w:r w:rsidRPr="0038079F">
        <w:rPr>
          <w:szCs w:val="28"/>
        </w:rPr>
        <w:t xml:space="preserve"> </w:t>
      </w:r>
      <w:r w:rsidRPr="0038079F">
        <w:rPr>
          <w:b/>
          <w:i/>
          <w:szCs w:val="28"/>
          <w:u w:val="single" w:color="000000"/>
        </w:rPr>
        <w:t>Спортивные снаряды:</w:t>
      </w:r>
      <w:r w:rsidRPr="0038079F">
        <w:rPr>
          <w:b/>
          <w:i/>
          <w:szCs w:val="28"/>
        </w:rPr>
        <w:t xml:space="preserve">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гимнастические скамейки – 5-7 штук  </w:t>
      </w:r>
    </w:p>
    <w:p w:rsidR="002A63A8" w:rsidRPr="0038079F" w:rsidRDefault="001474EA" w:rsidP="00194180">
      <w:pPr>
        <w:numPr>
          <w:ilvl w:val="0"/>
          <w:numId w:val="6"/>
        </w:numPr>
        <w:spacing w:after="0" w:line="240" w:lineRule="auto"/>
        <w:ind w:left="0" w:right="842" w:hanging="163"/>
        <w:rPr>
          <w:szCs w:val="28"/>
        </w:rPr>
      </w:pPr>
      <w:r w:rsidRPr="0038079F">
        <w:rPr>
          <w:szCs w:val="28"/>
        </w:rPr>
        <w:t xml:space="preserve">гимнастическая стенка – 15 пролетов  </w:t>
      </w:r>
    </w:p>
    <w:p w:rsidR="002A63A8" w:rsidRPr="0038079F" w:rsidRDefault="001474EA" w:rsidP="00194180">
      <w:pPr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szCs w:val="28"/>
        </w:rPr>
        <w:t xml:space="preserve"> </w:t>
      </w:r>
    </w:p>
    <w:p w:rsidR="002A63A8" w:rsidRPr="0038079F" w:rsidRDefault="001474EA" w:rsidP="00194180">
      <w:pPr>
        <w:spacing w:after="0" w:line="240" w:lineRule="auto"/>
        <w:ind w:left="0" w:right="713"/>
        <w:jc w:val="center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2.3. ФОРМЫ АТТЕСТАЦИИ </w:t>
      </w:r>
    </w:p>
    <w:tbl>
      <w:tblPr>
        <w:tblStyle w:val="TableGrid"/>
        <w:tblpPr w:leftFromText="180" w:rightFromText="180" w:vertAnchor="text" w:horzAnchor="margin" w:tblpY="228"/>
        <w:tblW w:w="9926" w:type="dxa"/>
        <w:tblInd w:w="0" w:type="dxa"/>
        <w:tblCellMar>
          <w:top w:w="26" w:type="dxa"/>
          <w:left w:w="19" w:type="dxa"/>
        </w:tblCellMar>
        <w:tblLook w:val="04A0" w:firstRow="1" w:lastRow="0" w:firstColumn="1" w:lastColumn="0" w:noHBand="0" w:noVBand="1"/>
      </w:tblPr>
      <w:tblGrid>
        <w:gridCol w:w="569"/>
        <w:gridCol w:w="6738"/>
        <w:gridCol w:w="655"/>
        <w:gridCol w:w="653"/>
        <w:gridCol w:w="655"/>
        <w:gridCol w:w="656"/>
      </w:tblGrid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№ </w:t>
            </w:r>
          </w:p>
          <w:p w:rsidR="00194180" w:rsidRPr="0038079F" w:rsidRDefault="00194180" w:rsidP="00194180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п/п  </w:t>
            </w:r>
          </w:p>
        </w:tc>
        <w:tc>
          <w:tcPr>
            <w:tcW w:w="6738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Контрольные нормативы  </w:t>
            </w: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Пол  </w:t>
            </w:r>
          </w:p>
        </w:tc>
        <w:tc>
          <w:tcPr>
            <w:tcW w:w="1964" w:type="dxa"/>
            <w:gridSpan w:val="3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Показатели  </w:t>
            </w:r>
          </w:p>
        </w:tc>
      </w:tr>
      <w:tr w:rsidR="00194180" w:rsidRPr="0038079F" w:rsidTr="00194180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С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Б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19418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П</w:t>
            </w:r>
            <w:r w:rsidRPr="0038079F">
              <w:rPr>
                <w:szCs w:val="28"/>
              </w:rPr>
              <w:t xml:space="preserve">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Верхняя передача мяча в стену, на расстоянии не менее одного метра 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16  </w:t>
            </w:r>
          </w:p>
        </w:tc>
      </w:tr>
      <w:tr w:rsidR="00194180" w:rsidRPr="0038079F" w:rsidTr="00194180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9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11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Нижняя передача мяча в стену, на расстоянии не менее одного метра 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</w:tr>
      <w:tr w:rsidR="00194180" w:rsidRPr="0038079F" w:rsidTr="00194180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8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мяча в парах, без потерь. Расстояние 5-6 м </w:t>
            </w:r>
          </w:p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25  </w:t>
            </w:r>
          </w:p>
        </w:tc>
      </w:tr>
      <w:tr w:rsidR="00194180" w:rsidRPr="0038079F" w:rsidTr="00194180">
        <w:trPr>
          <w:trHeight w:val="416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Подача (нижняя/верхняя), количество попаданий в площадку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</w:tr>
      <w:tr w:rsidR="00194180" w:rsidRPr="0038079F" w:rsidTr="00194180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6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Подача (нижняя/верхняя), количество попаданий в левую/правую половину площадки, по заданию </w:t>
            </w:r>
          </w:p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тренера-преподавателя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 </w:t>
            </w:r>
          </w:p>
        </w:tc>
      </w:tr>
      <w:tr w:rsidR="00194180" w:rsidRPr="0038079F" w:rsidTr="00194180">
        <w:trPr>
          <w:trHeight w:val="739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6.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на точность через сетку, из зоны 4 в зону 6 </w:t>
            </w:r>
          </w:p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(из 5 попыток)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 </w:t>
            </w:r>
          </w:p>
        </w:tc>
      </w:tr>
      <w:tr w:rsidR="00194180" w:rsidRPr="0038079F" w:rsidTr="00194180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7.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Нижние передачи над собой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25  </w:t>
            </w:r>
          </w:p>
        </w:tc>
      </w:tr>
      <w:tr w:rsidR="00194180" w:rsidRPr="0038079F" w:rsidTr="00194180">
        <w:trPr>
          <w:trHeight w:val="416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</w:tr>
      <w:tr w:rsidR="00194180" w:rsidRPr="0038079F" w:rsidTr="00194180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8.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Верхние передачи над собой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25  </w:t>
            </w:r>
          </w:p>
        </w:tc>
      </w:tr>
      <w:tr w:rsidR="00194180" w:rsidRPr="0038079F" w:rsidTr="00194180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606060"/>
            </w:tcBorders>
          </w:tcPr>
          <w:p w:rsidR="00194180" w:rsidRPr="0038079F" w:rsidRDefault="00194180" w:rsidP="009706A7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</w:tr>
    </w:tbl>
    <w:p w:rsidR="002A63A8" w:rsidRPr="0038079F" w:rsidRDefault="001474EA" w:rsidP="009706A7">
      <w:pPr>
        <w:spacing w:after="0" w:line="240" w:lineRule="auto"/>
        <w:ind w:left="0" w:right="838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   Основной показатель работы секции по волейболу - выполнение в конце каждого года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интегральной, теоретической подготовленности, физического развития (</w:t>
      </w:r>
      <w:r w:rsidRPr="0038079F">
        <w:rPr>
          <w:i/>
          <w:color w:val="000000" w:themeColor="text1"/>
          <w:szCs w:val="28"/>
        </w:rPr>
        <w:t xml:space="preserve">промежуточная и итоговая аттестация).   </w:t>
      </w:r>
    </w:p>
    <w:p w:rsidR="002A63A8" w:rsidRPr="0038079F" w:rsidRDefault="001474EA" w:rsidP="009706A7">
      <w:pPr>
        <w:spacing w:after="0" w:line="240" w:lineRule="auto"/>
        <w:ind w:left="0" w:right="838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   Диагностика результатов проводится в виде тестов и контрольных упражнений.  </w:t>
      </w:r>
    </w:p>
    <w:p w:rsidR="002A63A8" w:rsidRPr="0038079F" w:rsidRDefault="001474EA" w:rsidP="00194180">
      <w:pPr>
        <w:spacing w:after="0" w:line="268" w:lineRule="auto"/>
        <w:ind w:left="0" w:right="838" w:firstLine="708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lastRenderedPageBreak/>
        <w:t>Контрольные тесты и упражнения проводятся в течение всего учебно</w:t>
      </w:r>
      <w:r w:rsidR="0011128A">
        <w:rPr>
          <w:color w:val="000000" w:themeColor="text1"/>
          <w:szCs w:val="28"/>
        </w:rPr>
        <w:t>-</w:t>
      </w:r>
      <w:r w:rsidRPr="0038079F">
        <w:rPr>
          <w:color w:val="000000" w:themeColor="text1"/>
          <w:szCs w:val="28"/>
        </w:rPr>
        <w:t xml:space="preserve">тренировочного годового цикла </w:t>
      </w:r>
      <w:r w:rsidRPr="0038079F">
        <w:rPr>
          <w:i/>
          <w:color w:val="000000" w:themeColor="text1"/>
          <w:szCs w:val="28"/>
        </w:rPr>
        <w:t>2 раза в год</w:t>
      </w:r>
      <w:r w:rsidRPr="0038079F">
        <w:rPr>
          <w:color w:val="000000" w:themeColor="text1"/>
          <w:szCs w:val="28"/>
        </w:rPr>
        <w:t xml:space="preserve">.  </w:t>
      </w:r>
    </w:p>
    <w:p w:rsidR="002A63A8" w:rsidRPr="0038079F" w:rsidRDefault="001474EA" w:rsidP="00194180">
      <w:pPr>
        <w:spacing w:after="0" w:line="268" w:lineRule="auto"/>
        <w:ind w:left="0" w:right="838"/>
        <w:rPr>
          <w:color w:val="000000" w:themeColor="text1"/>
          <w:szCs w:val="28"/>
        </w:rPr>
      </w:pPr>
      <w:r w:rsidRPr="0038079F">
        <w:rPr>
          <w:color w:val="000000" w:themeColor="text1"/>
          <w:szCs w:val="28"/>
        </w:rPr>
        <w:t xml:space="preserve">      В конце учебного года (в мае месяце) все учащиеся группы сдают по общей физической подготовке контрольные зачеты.  Результаты контрольных испытаний являются основой для отбора в группы следующего этапа многолетней подготовки.  </w:t>
      </w:r>
    </w:p>
    <w:p w:rsidR="002A63A8" w:rsidRPr="0038079F" w:rsidRDefault="002A63A8" w:rsidP="00194180">
      <w:pPr>
        <w:spacing w:after="0" w:line="259" w:lineRule="auto"/>
        <w:ind w:left="0" w:right="0"/>
        <w:jc w:val="left"/>
        <w:rPr>
          <w:szCs w:val="28"/>
        </w:rPr>
      </w:pPr>
    </w:p>
    <w:p w:rsidR="002A63A8" w:rsidRPr="0038079F" w:rsidRDefault="001474EA" w:rsidP="009706A7">
      <w:pPr>
        <w:numPr>
          <w:ilvl w:val="0"/>
          <w:numId w:val="7"/>
        </w:numPr>
        <w:spacing w:after="0"/>
        <w:ind w:left="0" w:right="842" w:hanging="281"/>
        <w:jc w:val="center"/>
        <w:rPr>
          <w:szCs w:val="28"/>
        </w:rPr>
      </w:pPr>
      <w:r w:rsidRPr="0038079F">
        <w:rPr>
          <w:szCs w:val="28"/>
        </w:rPr>
        <w:t>4. ОЦЕНОЧНЫЕ МАТЕРИАЛЫ</w:t>
      </w:r>
    </w:p>
    <w:p w:rsidR="002A63A8" w:rsidRPr="0038079F" w:rsidRDefault="001474EA" w:rsidP="00194180">
      <w:pPr>
        <w:numPr>
          <w:ilvl w:val="2"/>
          <w:numId w:val="8"/>
        </w:numPr>
        <w:spacing w:after="0" w:line="259" w:lineRule="auto"/>
        <w:ind w:left="0" w:right="82" w:hanging="211"/>
        <w:jc w:val="center"/>
        <w:rPr>
          <w:szCs w:val="28"/>
        </w:rPr>
      </w:pPr>
      <w:r w:rsidRPr="0038079F">
        <w:rPr>
          <w:b/>
          <w:szCs w:val="28"/>
        </w:rPr>
        <w:t xml:space="preserve">год обучения </w:t>
      </w:r>
    </w:p>
    <w:p w:rsidR="002A63A8" w:rsidRPr="0038079F" w:rsidRDefault="001474EA" w:rsidP="00536E34">
      <w:pPr>
        <w:numPr>
          <w:ilvl w:val="2"/>
          <w:numId w:val="8"/>
        </w:numPr>
        <w:spacing w:after="0" w:line="259" w:lineRule="auto"/>
        <w:ind w:left="1514" w:right="82" w:hanging="211"/>
        <w:jc w:val="center"/>
        <w:rPr>
          <w:szCs w:val="28"/>
        </w:rPr>
      </w:pPr>
      <w:r w:rsidRPr="0038079F">
        <w:rPr>
          <w:b/>
          <w:szCs w:val="28"/>
        </w:rPr>
        <w:t xml:space="preserve">год обучения </w:t>
      </w:r>
    </w:p>
    <w:tbl>
      <w:tblPr>
        <w:tblStyle w:val="TableGrid"/>
        <w:tblW w:w="9926" w:type="dxa"/>
        <w:tblInd w:w="480" w:type="dxa"/>
        <w:tblCellMar>
          <w:top w:w="26" w:type="dxa"/>
          <w:left w:w="19" w:type="dxa"/>
        </w:tblCellMar>
        <w:tblLook w:val="04A0" w:firstRow="1" w:lastRow="0" w:firstColumn="1" w:lastColumn="0" w:noHBand="0" w:noVBand="1"/>
      </w:tblPr>
      <w:tblGrid>
        <w:gridCol w:w="569"/>
        <w:gridCol w:w="6738"/>
        <w:gridCol w:w="655"/>
        <w:gridCol w:w="653"/>
        <w:gridCol w:w="655"/>
        <w:gridCol w:w="656"/>
      </w:tblGrid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№ </w:t>
            </w:r>
          </w:p>
          <w:p w:rsidR="002A63A8" w:rsidRPr="0038079F" w:rsidRDefault="001474EA" w:rsidP="00536E3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п/п  </w:t>
            </w:r>
          </w:p>
        </w:tc>
        <w:tc>
          <w:tcPr>
            <w:tcW w:w="6738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Контрольные нормативы  </w:t>
            </w: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Пол  </w:t>
            </w:r>
          </w:p>
        </w:tc>
        <w:tc>
          <w:tcPr>
            <w:tcW w:w="1964" w:type="dxa"/>
            <w:gridSpan w:val="3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Показатели  </w:t>
            </w:r>
          </w:p>
        </w:tc>
      </w:tr>
      <w:tr w:rsidR="002A63A8" w:rsidRPr="0038079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Н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С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В</w:t>
            </w:r>
            <w:r w:rsidRPr="0038079F">
              <w:rPr>
                <w:szCs w:val="28"/>
              </w:rPr>
              <w:t xml:space="preserve">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Верхняя передача мяча в стену, на расстоянии не менее одного метра 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18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15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18  </w:t>
            </w:r>
          </w:p>
        </w:tc>
      </w:tr>
      <w:tr w:rsidR="002A63A8" w:rsidRPr="0038079F">
        <w:trPr>
          <w:trHeight w:val="416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Нижняя передача мяча в стену, на расстоянии не менее одного метра 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18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10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16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мяча в парах, без потерь. Расстояние 5-6 м </w:t>
            </w:r>
          </w:p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(кол-во раз)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20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28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14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22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Подача (нижняя/верхняя), количество попаданий в площадку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Подача (нижняя/верхняя), количество попаданий в левую/правую половину площадки, по заданию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6  </w:t>
            </w:r>
          </w:p>
        </w:tc>
      </w:tr>
      <w:tr w:rsidR="002A63A8" w:rsidRPr="0038079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60606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 </w:t>
            </w:r>
          </w:p>
        </w:tc>
      </w:tr>
      <w:tr w:rsidR="002A63A8" w:rsidRPr="0038079F">
        <w:trPr>
          <w:trHeight w:val="418"/>
        </w:trPr>
        <w:tc>
          <w:tcPr>
            <w:tcW w:w="569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преподавателя 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A63A8" w:rsidRPr="0038079F">
        <w:trPr>
          <w:trHeight w:val="416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6.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на точность через сетку, из зоны 4 в зону 6 </w:t>
            </w:r>
          </w:p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(из 5 попыток)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5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7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3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4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6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7.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Нижние передачи над собой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27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22  </w:t>
            </w:r>
          </w:p>
        </w:tc>
      </w:tr>
      <w:tr w:rsidR="002A63A8" w:rsidRPr="0038079F">
        <w:trPr>
          <w:trHeight w:val="415"/>
        </w:trPr>
        <w:tc>
          <w:tcPr>
            <w:tcW w:w="569" w:type="dxa"/>
            <w:vMerge w:val="restart"/>
            <w:tcBorders>
              <w:top w:val="single" w:sz="6" w:space="0" w:color="C0C0C0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8.  </w:t>
            </w:r>
          </w:p>
        </w:tc>
        <w:tc>
          <w:tcPr>
            <w:tcW w:w="673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Верхние передачи над собой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21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27  </w:t>
            </w:r>
          </w:p>
        </w:tc>
      </w:tr>
      <w:tr w:rsidR="002A63A8" w:rsidRPr="0038079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д.  </w:t>
            </w:r>
          </w:p>
        </w:tc>
        <w:tc>
          <w:tcPr>
            <w:tcW w:w="6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12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17  </w:t>
            </w:r>
          </w:p>
        </w:tc>
        <w:tc>
          <w:tcPr>
            <w:tcW w:w="6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60606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22  </w:t>
            </w:r>
          </w:p>
        </w:tc>
      </w:tr>
    </w:tbl>
    <w:p w:rsidR="002A63A8" w:rsidRPr="0038079F" w:rsidRDefault="001474EA" w:rsidP="00536E34">
      <w:pPr>
        <w:spacing w:after="0" w:line="259" w:lineRule="auto"/>
        <w:ind w:left="766" w:right="0" w:firstLine="0"/>
        <w:jc w:val="left"/>
        <w:rPr>
          <w:szCs w:val="28"/>
        </w:rPr>
      </w:pPr>
      <w:r w:rsidRPr="0038079F">
        <w:rPr>
          <w:i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766" w:right="0" w:firstLine="0"/>
        <w:jc w:val="left"/>
        <w:rPr>
          <w:szCs w:val="28"/>
        </w:rPr>
      </w:pPr>
      <w:proofErr w:type="gramStart"/>
      <w:r w:rsidRPr="0038079F">
        <w:rPr>
          <w:b/>
          <w:i/>
          <w:szCs w:val="28"/>
        </w:rPr>
        <w:t>Показатели</w:t>
      </w:r>
      <w:r w:rsidRPr="0038079F">
        <w:rPr>
          <w:i/>
          <w:szCs w:val="28"/>
        </w:rPr>
        <w:t xml:space="preserve">:  </w:t>
      </w:r>
      <w:r w:rsidRPr="0038079F">
        <w:rPr>
          <w:b/>
          <w:szCs w:val="28"/>
        </w:rPr>
        <w:t>С</w:t>
      </w:r>
      <w:proofErr w:type="gramEnd"/>
      <w:r w:rsidRPr="0038079F">
        <w:rPr>
          <w:szCs w:val="28"/>
        </w:rPr>
        <w:t xml:space="preserve"> – стартовый;  </w:t>
      </w:r>
      <w:r w:rsidRPr="0038079F">
        <w:rPr>
          <w:b/>
          <w:szCs w:val="28"/>
        </w:rPr>
        <w:t>Б</w:t>
      </w:r>
      <w:r w:rsidRPr="0038079F">
        <w:rPr>
          <w:szCs w:val="28"/>
        </w:rPr>
        <w:t xml:space="preserve">– базовый; </w:t>
      </w:r>
      <w:r w:rsidRPr="0038079F">
        <w:rPr>
          <w:b/>
          <w:szCs w:val="28"/>
        </w:rPr>
        <w:t>П</w:t>
      </w:r>
      <w:r w:rsidRPr="0038079F">
        <w:rPr>
          <w:szCs w:val="28"/>
        </w:rPr>
        <w:t xml:space="preserve"> – продвинутый. </w:t>
      </w:r>
    </w:p>
    <w:p w:rsidR="002A63A8" w:rsidRPr="0038079F" w:rsidRDefault="002A63A8" w:rsidP="00536E34">
      <w:pPr>
        <w:spacing w:after="0"/>
        <w:rPr>
          <w:szCs w:val="28"/>
        </w:rPr>
      </w:pPr>
    </w:p>
    <w:p w:rsidR="00BC658A" w:rsidRPr="0038079F" w:rsidRDefault="00BC658A" w:rsidP="00536E34">
      <w:pPr>
        <w:spacing w:after="0"/>
        <w:ind w:right="622"/>
        <w:rPr>
          <w:szCs w:val="28"/>
        </w:rPr>
        <w:sectPr w:rsidR="00BC658A" w:rsidRPr="0038079F" w:rsidSect="004C07B7">
          <w:footerReference w:type="even" r:id="rId18"/>
          <w:footerReference w:type="default" r:id="rId19"/>
          <w:footerReference w:type="first" r:id="rId20"/>
          <w:pgSz w:w="11906" w:h="16838"/>
          <w:pgMar w:top="993" w:right="707" w:bottom="284" w:left="1134" w:header="720" w:footer="709" w:gutter="0"/>
          <w:cols w:space="720"/>
        </w:sectPr>
      </w:pPr>
      <w:r w:rsidRPr="0038079F">
        <w:rPr>
          <w:szCs w:val="28"/>
        </w:rPr>
        <w:t xml:space="preserve">         </w:t>
      </w:r>
    </w:p>
    <w:p w:rsidR="002A63A8" w:rsidRPr="0038079F" w:rsidRDefault="001474EA" w:rsidP="00232E64">
      <w:pPr>
        <w:numPr>
          <w:ilvl w:val="1"/>
          <w:numId w:val="7"/>
        </w:numPr>
        <w:spacing w:after="0" w:line="259" w:lineRule="auto"/>
        <w:ind w:right="-534" w:hanging="493"/>
        <w:jc w:val="right"/>
        <w:rPr>
          <w:szCs w:val="28"/>
        </w:rPr>
      </w:pPr>
      <w:r w:rsidRPr="0038079F">
        <w:rPr>
          <w:szCs w:val="28"/>
        </w:rPr>
        <w:lastRenderedPageBreak/>
        <w:t xml:space="preserve">МЕТОДИЧЕСКОЕ ОБЕСПЕЧЕНИЕ ПРОГРАММЫ </w:t>
      </w:r>
    </w:p>
    <w:p w:rsidR="002A63A8" w:rsidRPr="0038079F" w:rsidRDefault="001474EA" w:rsidP="00536E34">
      <w:pPr>
        <w:spacing w:after="0" w:line="259" w:lineRule="auto"/>
        <w:ind w:left="3969" w:right="0" w:firstLine="0"/>
        <w:jc w:val="center"/>
        <w:rPr>
          <w:szCs w:val="28"/>
        </w:rPr>
      </w:pPr>
      <w:r w:rsidRPr="0038079F">
        <w:rPr>
          <w:szCs w:val="28"/>
        </w:rPr>
        <w:t xml:space="preserve"> </w:t>
      </w:r>
    </w:p>
    <w:tbl>
      <w:tblPr>
        <w:tblStyle w:val="TableGrid"/>
        <w:tblW w:w="15394" w:type="dxa"/>
        <w:tblInd w:w="0" w:type="dxa"/>
        <w:tblCellMar>
          <w:top w:w="28" w:type="dxa"/>
          <w:left w:w="22" w:type="dxa"/>
          <w:right w:w="2" w:type="dxa"/>
        </w:tblCellMar>
        <w:tblLook w:val="04A0" w:firstRow="1" w:lastRow="0" w:firstColumn="1" w:lastColumn="0" w:noHBand="0" w:noVBand="1"/>
      </w:tblPr>
      <w:tblGrid>
        <w:gridCol w:w="549"/>
        <w:gridCol w:w="2498"/>
        <w:gridCol w:w="2325"/>
        <w:gridCol w:w="3117"/>
        <w:gridCol w:w="2959"/>
        <w:gridCol w:w="1982"/>
        <w:gridCol w:w="1964"/>
      </w:tblGrid>
      <w:tr w:rsidR="002A63A8" w:rsidRPr="0038079F" w:rsidTr="008949DA">
        <w:trPr>
          <w:trHeight w:val="1897"/>
        </w:trPr>
        <w:tc>
          <w:tcPr>
            <w:tcW w:w="554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№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Тема программы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Форма организации и проведения занятия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 xml:space="preserve">Методы и приёмы организации </w:t>
            </w:r>
            <w:proofErr w:type="spellStart"/>
            <w:r w:rsidRPr="0038079F">
              <w:rPr>
                <w:b/>
                <w:i/>
                <w:szCs w:val="28"/>
              </w:rPr>
              <w:t>учебновоспитательного</w:t>
            </w:r>
            <w:proofErr w:type="spellEnd"/>
            <w:r w:rsidRPr="0038079F">
              <w:rPr>
                <w:b/>
                <w:i/>
                <w:szCs w:val="28"/>
              </w:rPr>
              <w:t xml:space="preserve"> процесса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Дидактический материал, техническое оснащение занятий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Вид и форма контроля, форма предъявления результата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i/>
                <w:szCs w:val="28"/>
              </w:rPr>
              <w:t>Графа учёта</w:t>
            </w:r>
            <w:r w:rsidRPr="0038079F">
              <w:rPr>
                <w:szCs w:val="28"/>
              </w:rPr>
              <w:t xml:space="preserve">  </w:t>
            </w:r>
          </w:p>
        </w:tc>
      </w:tr>
      <w:tr w:rsidR="002A63A8" w:rsidRPr="0038079F" w:rsidTr="008949DA">
        <w:trPr>
          <w:trHeight w:val="2638"/>
        </w:trPr>
        <w:tc>
          <w:tcPr>
            <w:tcW w:w="5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1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15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Общие основы волейбола ПП и ТБ Правила игры  и методика судейства  </w:t>
            </w:r>
          </w:p>
        </w:tc>
        <w:tc>
          <w:tcPr>
            <w:tcW w:w="23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Групповая с организацией индивидуальных форм работы внутри группы, подгрупповая, фронтальная  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83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Словесный, объяснение, рассказ, беседа практические задания, объяснение нового материала. 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Конспекты занятий для тренера-преподавателя  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Специальная литература, справочные материалы, картинки, плакаты. Правила судейства.  </w:t>
            </w:r>
          </w:p>
        </w:tc>
        <w:tc>
          <w:tcPr>
            <w:tcW w:w="1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proofErr w:type="gramStart"/>
            <w:r w:rsidRPr="0038079F">
              <w:rPr>
                <w:szCs w:val="28"/>
              </w:rPr>
              <w:t>Вводный,  положение</w:t>
            </w:r>
            <w:proofErr w:type="gramEnd"/>
            <w:r w:rsidRPr="0038079F">
              <w:rPr>
                <w:szCs w:val="28"/>
              </w:rPr>
              <w:t xml:space="preserve"> о соревнованиях по волейболу.  </w:t>
            </w:r>
          </w:p>
        </w:tc>
        <w:tc>
          <w:tcPr>
            <w:tcW w:w="19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8949DA">
        <w:trPr>
          <w:trHeight w:val="1897"/>
        </w:trPr>
        <w:tc>
          <w:tcPr>
            <w:tcW w:w="5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2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Общефизическая подготовка  волейболиста  </w:t>
            </w:r>
          </w:p>
        </w:tc>
        <w:tc>
          <w:tcPr>
            <w:tcW w:w="23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Индивидуальная, групповая, подгрупповая,  поточная, фронтальная  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59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Словесный,  наглядный показ,  упражнения в парах, тренировки  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Таблицы, схемы, карточки, мячи на каждого обучающего  </w:t>
            </w:r>
          </w:p>
        </w:tc>
        <w:tc>
          <w:tcPr>
            <w:tcW w:w="1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Тестирование,  карточки судьи, протоколы  </w:t>
            </w:r>
          </w:p>
        </w:tc>
        <w:tc>
          <w:tcPr>
            <w:tcW w:w="19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8949DA">
        <w:trPr>
          <w:trHeight w:val="1899"/>
        </w:trPr>
        <w:tc>
          <w:tcPr>
            <w:tcW w:w="554" w:type="dxa"/>
            <w:tcBorders>
              <w:top w:val="single" w:sz="6" w:space="0" w:color="C0C0C0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3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Специальная  подготовка  </w:t>
            </w:r>
          </w:p>
        </w:tc>
        <w:tc>
          <w:tcPr>
            <w:tcW w:w="23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Групповая , с организацией индивидуальных форм работы внутри группы, 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Словесный, объяснение нового материала, рассказ, практические занятия, упражнения в парах, тренировки, 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Литература, схемы,  справочные материалы, карточки, плакаты, мячи на каждого обучающего  </w:t>
            </w:r>
          </w:p>
        </w:tc>
        <w:tc>
          <w:tcPr>
            <w:tcW w:w="1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Зачет, тестирование, учебная </w:t>
            </w:r>
            <w:proofErr w:type="gramStart"/>
            <w:r w:rsidRPr="0038079F">
              <w:rPr>
                <w:szCs w:val="28"/>
              </w:rPr>
              <w:t>игра,  промежуточный</w:t>
            </w:r>
            <w:proofErr w:type="gramEnd"/>
            <w:r w:rsidRPr="0038079F">
              <w:rPr>
                <w:szCs w:val="28"/>
              </w:rPr>
              <w:t xml:space="preserve"> тест.  </w:t>
            </w:r>
          </w:p>
        </w:tc>
        <w:tc>
          <w:tcPr>
            <w:tcW w:w="19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60606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</w:tbl>
    <w:p w:rsidR="002A63A8" w:rsidRPr="0038079F" w:rsidRDefault="001474EA" w:rsidP="00536E34">
      <w:pPr>
        <w:spacing w:after="0" w:line="259" w:lineRule="auto"/>
        <w:ind w:left="3918" w:right="0"/>
        <w:jc w:val="center"/>
        <w:rPr>
          <w:szCs w:val="28"/>
        </w:rPr>
      </w:pPr>
      <w:r w:rsidRPr="0038079F">
        <w:rPr>
          <w:rFonts w:eastAsia="Calibri"/>
          <w:szCs w:val="28"/>
        </w:rPr>
        <w:t xml:space="preserve">21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rFonts w:eastAsia="Calibri"/>
          <w:szCs w:val="28"/>
        </w:rPr>
        <w:lastRenderedPageBreak/>
        <w:t xml:space="preserve"> </w:t>
      </w:r>
    </w:p>
    <w:tbl>
      <w:tblPr>
        <w:tblStyle w:val="TableGrid"/>
        <w:tblW w:w="15595" w:type="dxa"/>
        <w:tblInd w:w="0" w:type="dxa"/>
        <w:tblCellMar>
          <w:top w:w="28" w:type="dxa"/>
          <w:left w:w="22" w:type="dxa"/>
        </w:tblCellMar>
        <w:tblLook w:val="04A0" w:firstRow="1" w:lastRow="0" w:firstColumn="1" w:lastColumn="0" w:noHBand="0" w:noVBand="1"/>
      </w:tblPr>
      <w:tblGrid>
        <w:gridCol w:w="522"/>
        <w:gridCol w:w="2435"/>
        <w:gridCol w:w="2824"/>
        <w:gridCol w:w="2996"/>
        <w:gridCol w:w="2882"/>
        <w:gridCol w:w="2114"/>
        <w:gridCol w:w="1822"/>
      </w:tblGrid>
      <w:tr w:rsidR="002A63A8" w:rsidRPr="0038079F">
        <w:trPr>
          <w:trHeight w:val="1524"/>
        </w:trPr>
        <w:tc>
          <w:tcPr>
            <w:tcW w:w="554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подгрупповая, фронтальная, </w:t>
            </w:r>
            <w:proofErr w:type="spellStart"/>
            <w:r w:rsidRPr="0038079F">
              <w:rPr>
                <w:szCs w:val="28"/>
              </w:rPr>
              <w:t>коллективногрупповая</w:t>
            </w:r>
            <w:proofErr w:type="spellEnd"/>
            <w:r w:rsidRPr="0038079F">
              <w:rPr>
                <w:szCs w:val="28"/>
              </w:rPr>
              <w:t xml:space="preserve">, в парах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наглядный показ педагогом.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2A63A8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A63A8" w:rsidRPr="0038079F">
        <w:trPr>
          <w:trHeight w:val="3008"/>
        </w:trPr>
        <w:tc>
          <w:tcPr>
            <w:tcW w:w="5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4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Техническая  подготовка  волейболиста  </w:t>
            </w:r>
          </w:p>
        </w:tc>
        <w:tc>
          <w:tcPr>
            <w:tcW w:w="23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Групповая с организацией индивидуальных форм работы внутри группы, подгрупповая, </w:t>
            </w:r>
            <w:proofErr w:type="spellStart"/>
            <w:r w:rsidRPr="0038079F">
              <w:rPr>
                <w:szCs w:val="28"/>
              </w:rPr>
              <w:t>коллективногрупповая</w:t>
            </w:r>
            <w:proofErr w:type="spellEnd"/>
            <w:r w:rsidRPr="0038079F">
              <w:rPr>
                <w:szCs w:val="28"/>
              </w:rPr>
              <w:t xml:space="preserve">, в парах 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Словесный, объяснение, беседа, практические занятия, упражнения в парах, тренировки, наглядный показ педагогом.  </w:t>
            </w:r>
          </w:p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Учебная игра.  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Дидактические карточки, плакаты, мячи на каждого </w:t>
            </w:r>
            <w:proofErr w:type="gramStart"/>
            <w:r w:rsidRPr="0038079F">
              <w:rPr>
                <w:szCs w:val="28"/>
              </w:rPr>
              <w:t>обучающего  Терминология</w:t>
            </w:r>
            <w:proofErr w:type="gramEnd"/>
            <w:r w:rsidRPr="0038079F">
              <w:rPr>
                <w:szCs w:val="28"/>
              </w:rPr>
              <w:t xml:space="preserve">, жестикуляция.  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73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Зачет, тестирование, учебная игра, промежуточный </w:t>
            </w:r>
          </w:p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тест,  соревнование  </w:t>
            </w:r>
          </w:p>
        </w:tc>
        <w:tc>
          <w:tcPr>
            <w:tcW w:w="19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>
        <w:trPr>
          <w:trHeight w:val="1899"/>
        </w:trPr>
        <w:tc>
          <w:tcPr>
            <w:tcW w:w="554" w:type="dxa"/>
            <w:tcBorders>
              <w:top w:val="single" w:sz="6" w:space="0" w:color="C0C0C0"/>
              <w:left w:val="single" w:sz="6" w:space="0" w:color="60606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>5</w:t>
            </w:r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250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15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Игровая  подготовка  </w:t>
            </w:r>
          </w:p>
        </w:tc>
        <w:tc>
          <w:tcPr>
            <w:tcW w:w="23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групповая, подгрупповая, </w:t>
            </w:r>
            <w:proofErr w:type="spellStart"/>
            <w:r w:rsidRPr="0038079F">
              <w:rPr>
                <w:szCs w:val="28"/>
              </w:rPr>
              <w:t>коллективногрупповая</w:t>
            </w:r>
            <w:proofErr w:type="spellEnd"/>
            <w:r w:rsidRPr="0038079F">
              <w:rPr>
                <w:szCs w:val="28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практические занятия, упражнения в парах, тренировки, Учебная игра.  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Дидактические карточки, плакаты, мячи на каждого обучающего, видеозаписи  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2A63A8" w:rsidRPr="0038079F" w:rsidRDefault="001474EA" w:rsidP="00536E34">
            <w:pPr>
              <w:spacing w:after="0" w:line="273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Учебная </w:t>
            </w:r>
            <w:proofErr w:type="gramStart"/>
            <w:r w:rsidRPr="0038079F">
              <w:rPr>
                <w:szCs w:val="28"/>
              </w:rPr>
              <w:t>игра,  промежуточный</w:t>
            </w:r>
            <w:proofErr w:type="gramEnd"/>
            <w:r w:rsidRPr="0038079F">
              <w:rPr>
                <w:szCs w:val="28"/>
              </w:rPr>
              <w:t xml:space="preserve"> </w:t>
            </w:r>
          </w:p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отбор,  соревнование </w:t>
            </w:r>
          </w:p>
        </w:tc>
        <w:tc>
          <w:tcPr>
            <w:tcW w:w="19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606060"/>
            </w:tcBorders>
            <w:vAlign w:val="center"/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</w:tbl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3267" w:firstLine="0"/>
        <w:jc w:val="right"/>
        <w:rPr>
          <w:szCs w:val="28"/>
        </w:rPr>
      </w:pPr>
      <w:r w:rsidRPr="0038079F">
        <w:rPr>
          <w:rFonts w:eastAsia="Calibri"/>
          <w:szCs w:val="28"/>
        </w:rPr>
        <w:t xml:space="preserve">22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rFonts w:eastAsia="Calibri"/>
          <w:szCs w:val="28"/>
        </w:rPr>
        <w:t xml:space="preserve"> </w:t>
      </w:r>
    </w:p>
    <w:p w:rsidR="002A63A8" w:rsidRPr="0038079F" w:rsidRDefault="002A63A8" w:rsidP="00536E34">
      <w:pPr>
        <w:spacing w:after="0"/>
        <w:ind w:left="0" w:firstLine="0"/>
        <w:rPr>
          <w:szCs w:val="28"/>
        </w:rPr>
        <w:sectPr w:rsidR="002A63A8" w:rsidRPr="0038079F">
          <w:footerReference w:type="even" r:id="rId21"/>
          <w:footerReference w:type="default" r:id="rId22"/>
          <w:footerReference w:type="first" r:id="rId23"/>
          <w:pgSz w:w="16838" w:h="11906" w:orient="landscape"/>
          <w:pgMar w:top="874" w:right="5040" w:bottom="709" w:left="1133" w:header="720" w:footer="720" w:gutter="0"/>
          <w:cols w:space="720"/>
        </w:sectPr>
      </w:pPr>
    </w:p>
    <w:p w:rsidR="002A63A8" w:rsidRPr="0038079F" w:rsidRDefault="002A63A8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536E34">
      <w:pPr>
        <w:spacing w:after="0" w:line="259" w:lineRule="auto"/>
        <w:ind w:left="768" w:right="767"/>
        <w:jc w:val="center"/>
        <w:rPr>
          <w:szCs w:val="28"/>
        </w:rPr>
      </w:pPr>
      <w:r w:rsidRPr="0038079F">
        <w:rPr>
          <w:szCs w:val="28"/>
        </w:rPr>
        <w:t xml:space="preserve">2.5.1. Обеспечение программы методической продукцией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szCs w:val="28"/>
        </w:rPr>
        <w:t xml:space="preserve"> </w:t>
      </w:r>
    </w:p>
    <w:p w:rsidR="002A63A8" w:rsidRPr="0038079F" w:rsidRDefault="001474EA" w:rsidP="0011128A">
      <w:pPr>
        <w:spacing w:after="0" w:line="259" w:lineRule="auto"/>
        <w:ind w:left="-5" w:right="0"/>
        <w:jc w:val="left"/>
        <w:rPr>
          <w:szCs w:val="28"/>
        </w:rPr>
      </w:pPr>
      <w:r w:rsidRPr="0038079F">
        <w:rPr>
          <w:i/>
          <w:szCs w:val="28"/>
        </w:rPr>
        <w:t>1. Дидактические материалы:</w:t>
      </w:r>
      <w:r w:rsidRPr="0038079F">
        <w:rPr>
          <w:szCs w:val="28"/>
        </w:rPr>
        <w:t xml:space="preserve">  </w:t>
      </w:r>
    </w:p>
    <w:p w:rsidR="002A63A8" w:rsidRPr="0038079F" w:rsidRDefault="001474EA" w:rsidP="00536E34">
      <w:pPr>
        <w:numPr>
          <w:ilvl w:val="0"/>
          <w:numId w:val="9"/>
        </w:numPr>
        <w:spacing w:after="0"/>
        <w:ind w:right="842" w:hanging="163"/>
        <w:rPr>
          <w:szCs w:val="28"/>
        </w:rPr>
      </w:pPr>
      <w:r w:rsidRPr="0038079F">
        <w:rPr>
          <w:szCs w:val="28"/>
        </w:rPr>
        <w:t xml:space="preserve">Картотека упражнений по волейболу.  </w:t>
      </w:r>
    </w:p>
    <w:p w:rsidR="002A63A8" w:rsidRPr="0038079F" w:rsidRDefault="001474EA" w:rsidP="00536E34">
      <w:pPr>
        <w:numPr>
          <w:ilvl w:val="0"/>
          <w:numId w:val="9"/>
        </w:numPr>
        <w:spacing w:after="0"/>
        <w:ind w:right="842" w:hanging="163"/>
        <w:rPr>
          <w:szCs w:val="28"/>
        </w:rPr>
      </w:pPr>
      <w:r w:rsidRPr="0038079F">
        <w:rPr>
          <w:szCs w:val="28"/>
        </w:rPr>
        <w:t xml:space="preserve">Схемы и плакаты освоения технических приемов в волейбол.  </w:t>
      </w:r>
    </w:p>
    <w:p w:rsidR="002A63A8" w:rsidRPr="0038079F" w:rsidRDefault="001474EA" w:rsidP="00536E34">
      <w:pPr>
        <w:numPr>
          <w:ilvl w:val="0"/>
          <w:numId w:val="9"/>
        </w:numPr>
        <w:spacing w:after="0"/>
        <w:ind w:right="842" w:hanging="163"/>
        <w:rPr>
          <w:szCs w:val="28"/>
        </w:rPr>
      </w:pPr>
      <w:r w:rsidRPr="0038079F">
        <w:rPr>
          <w:szCs w:val="28"/>
        </w:rPr>
        <w:t xml:space="preserve">Правила игры в волейбол.  </w:t>
      </w:r>
    </w:p>
    <w:p w:rsidR="002A63A8" w:rsidRPr="0038079F" w:rsidRDefault="001474EA" w:rsidP="00536E34">
      <w:pPr>
        <w:numPr>
          <w:ilvl w:val="0"/>
          <w:numId w:val="9"/>
        </w:numPr>
        <w:spacing w:after="0"/>
        <w:ind w:right="842" w:hanging="163"/>
        <w:rPr>
          <w:szCs w:val="28"/>
        </w:rPr>
      </w:pPr>
      <w:r w:rsidRPr="0038079F">
        <w:rPr>
          <w:szCs w:val="28"/>
        </w:rPr>
        <w:t xml:space="preserve">Правила судейства в волейболе.  </w:t>
      </w:r>
    </w:p>
    <w:p w:rsidR="002A63A8" w:rsidRPr="0038079F" w:rsidRDefault="001474EA" w:rsidP="00536E34">
      <w:pPr>
        <w:numPr>
          <w:ilvl w:val="0"/>
          <w:numId w:val="9"/>
        </w:numPr>
        <w:spacing w:after="0"/>
        <w:ind w:right="842" w:hanging="163"/>
        <w:rPr>
          <w:szCs w:val="28"/>
        </w:rPr>
      </w:pPr>
      <w:r w:rsidRPr="0038079F">
        <w:rPr>
          <w:szCs w:val="28"/>
        </w:rPr>
        <w:t xml:space="preserve">Положение о соревнованиях по волейболу. 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i/>
          <w:szCs w:val="28"/>
        </w:rPr>
        <w:t xml:space="preserve"> </w:t>
      </w:r>
    </w:p>
    <w:p w:rsidR="002A63A8" w:rsidRPr="0038079F" w:rsidRDefault="001474EA" w:rsidP="0011128A">
      <w:pPr>
        <w:spacing w:after="0" w:line="259" w:lineRule="auto"/>
        <w:ind w:left="-5" w:right="0"/>
        <w:jc w:val="left"/>
        <w:rPr>
          <w:szCs w:val="28"/>
        </w:rPr>
      </w:pPr>
      <w:r w:rsidRPr="0038079F">
        <w:rPr>
          <w:i/>
          <w:szCs w:val="28"/>
        </w:rPr>
        <w:t>2. Методические рекомендации:</w:t>
      </w:r>
      <w:r w:rsidR="0011128A">
        <w:rPr>
          <w:szCs w:val="28"/>
        </w:rPr>
        <w:t xml:space="preserve"> </w:t>
      </w:r>
    </w:p>
    <w:p w:rsidR="002A63A8" w:rsidRPr="0038079F" w:rsidRDefault="001474EA" w:rsidP="00536E34">
      <w:pPr>
        <w:numPr>
          <w:ilvl w:val="0"/>
          <w:numId w:val="10"/>
        </w:numPr>
        <w:spacing w:after="0"/>
        <w:ind w:right="229" w:hanging="163"/>
        <w:jc w:val="left"/>
        <w:rPr>
          <w:szCs w:val="28"/>
        </w:rPr>
      </w:pPr>
      <w:r w:rsidRPr="0038079F">
        <w:rPr>
          <w:szCs w:val="28"/>
        </w:rPr>
        <w:t xml:space="preserve">Рекомендации по организации безопасного ведения двусторонней игры.  </w:t>
      </w:r>
    </w:p>
    <w:p w:rsidR="002A63A8" w:rsidRPr="0038079F" w:rsidRDefault="001474EA" w:rsidP="00536E34">
      <w:pPr>
        <w:numPr>
          <w:ilvl w:val="0"/>
          <w:numId w:val="10"/>
        </w:numPr>
        <w:spacing w:after="0" w:line="311" w:lineRule="auto"/>
        <w:ind w:right="229" w:hanging="163"/>
        <w:jc w:val="left"/>
        <w:rPr>
          <w:szCs w:val="28"/>
        </w:rPr>
      </w:pPr>
      <w:r w:rsidRPr="0038079F">
        <w:rPr>
          <w:szCs w:val="28"/>
        </w:rPr>
        <w:t xml:space="preserve">Рекомендации по организации подвижных игр с волейбольным мячом.  - Рекомендации по организации работы с картотекой упражнений по волейболу.  </w:t>
      </w:r>
    </w:p>
    <w:p w:rsidR="002A63A8" w:rsidRPr="0038079F" w:rsidRDefault="001474EA" w:rsidP="00536E34">
      <w:pPr>
        <w:spacing w:after="0" w:line="259" w:lineRule="auto"/>
        <w:ind w:left="-5" w:right="0"/>
        <w:jc w:val="left"/>
        <w:rPr>
          <w:szCs w:val="28"/>
        </w:rPr>
      </w:pPr>
      <w:r w:rsidRPr="0038079F">
        <w:rPr>
          <w:i/>
          <w:szCs w:val="28"/>
        </w:rPr>
        <w:t>3. Инструкции по охране труда</w:t>
      </w:r>
      <w:r w:rsidRPr="0038079F">
        <w:rPr>
          <w:szCs w:val="28"/>
        </w:rPr>
        <w:t xml:space="preserve">: </w:t>
      </w:r>
    </w:p>
    <w:p w:rsidR="002A63A8" w:rsidRPr="0038079F" w:rsidRDefault="001474EA" w:rsidP="00536E34">
      <w:pPr>
        <w:spacing w:after="0"/>
        <w:ind w:left="0" w:right="3" w:firstLine="708"/>
        <w:rPr>
          <w:szCs w:val="28"/>
        </w:rPr>
      </w:pPr>
      <w:r w:rsidRPr="0038079F">
        <w:rPr>
          <w:szCs w:val="28"/>
        </w:rPr>
        <w:t xml:space="preserve"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  </w:t>
      </w:r>
    </w:p>
    <w:p w:rsidR="002A63A8" w:rsidRPr="0038079F" w:rsidRDefault="001474EA" w:rsidP="00536E34">
      <w:pPr>
        <w:spacing w:after="0"/>
        <w:ind w:left="0" w:right="12" w:firstLine="708"/>
        <w:rPr>
          <w:szCs w:val="28"/>
        </w:rPr>
      </w:pPr>
      <w:r w:rsidRPr="0038079F">
        <w:rPr>
          <w:szCs w:val="28"/>
        </w:rPr>
        <w:t xml:space="preserve"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  </w:t>
      </w:r>
    </w:p>
    <w:p w:rsidR="002A63A8" w:rsidRPr="0038079F" w:rsidRDefault="001474EA" w:rsidP="0011128A">
      <w:pPr>
        <w:spacing w:after="0"/>
        <w:ind w:left="0" w:right="2" w:firstLine="708"/>
        <w:rPr>
          <w:szCs w:val="28"/>
        </w:rPr>
      </w:pPr>
      <w:r w:rsidRPr="0038079F">
        <w:rPr>
          <w:szCs w:val="28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  <w:r w:rsidR="0011128A">
        <w:rPr>
          <w:szCs w:val="28"/>
        </w:rPr>
        <w:t xml:space="preserve"> </w:t>
      </w:r>
    </w:p>
    <w:p w:rsidR="00BC658A" w:rsidRDefault="00BC658A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9706A7" w:rsidRPr="0038079F" w:rsidRDefault="009706A7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536E34">
      <w:pPr>
        <w:spacing w:after="0" w:line="259" w:lineRule="auto"/>
        <w:ind w:left="768" w:right="763"/>
        <w:jc w:val="center"/>
        <w:rPr>
          <w:szCs w:val="28"/>
        </w:rPr>
      </w:pPr>
      <w:r w:rsidRPr="0038079F">
        <w:rPr>
          <w:szCs w:val="28"/>
        </w:rPr>
        <w:t xml:space="preserve">2.6.  СПИСОК ЛИТЕРАТУРЫ </w:t>
      </w:r>
    </w:p>
    <w:p w:rsidR="002A63A8" w:rsidRPr="0038079F" w:rsidRDefault="001474EA" w:rsidP="00536E34">
      <w:pPr>
        <w:spacing w:after="0" w:line="259" w:lineRule="auto"/>
        <w:ind w:left="65" w:right="0" w:firstLine="0"/>
        <w:jc w:val="center"/>
        <w:rPr>
          <w:szCs w:val="28"/>
        </w:rPr>
      </w:pPr>
      <w:r w:rsidRPr="0038079F">
        <w:rPr>
          <w:szCs w:val="28"/>
        </w:rPr>
        <w:t xml:space="preserve">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proofErr w:type="spellStart"/>
      <w:r w:rsidRPr="0038079F">
        <w:rPr>
          <w:szCs w:val="28"/>
        </w:rPr>
        <w:t>Амалин</w:t>
      </w:r>
      <w:proofErr w:type="spellEnd"/>
      <w:r w:rsidRPr="0038079F">
        <w:rPr>
          <w:szCs w:val="28"/>
        </w:rPr>
        <w:t xml:space="preserve"> М.Е. Тактика волейбола. – М.: Физкультура и спорт, 1962.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proofErr w:type="spellStart"/>
      <w:r w:rsidRPr="0038079F">
        <w:rPr>
          <w:szCs w:val="28"/>
        </w:rPr>
        <w:t>Ахмеров</w:t>
      </w:r>
      <w:proofErr w:type="spellEnd"/>
      <w:r w:rsidRPr="0038079F">
        <w:rPr>
          <w:szCs w:val="28"/>
        </w:rPr>
        <w:t xml:space="preserve"> Э.К. Волейбол в школе – М.: Просвещение, 1974.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proofErr w:type="spellStart"/>
      <w:r w:rsidRPr="0038079F">
        <w:rPr>
          <w:szCs w:val="28"/>
        </w:rPr>
        <w:t>Ахмеров</w:t>
      </w:r>
      <w:proofErr w:type="spellEnd"/>
      <w:r w:rsidRPr="0038079F">
        <w:rPr>
          <w:szCs w:val="28"/>
        </w:rPr>
        <w:t xml:space="preserve"> Э.К., Канзас Э.Г. Волейбол в школе. – Минск: Нар. света,1981.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r w:rsidRPr="0038079F">
        <w:rPr>
          <w:szCs w:val="28"/>
        </w:rPr>
        <w:t xml:space="preserve">Волейбол. Пляжный волейбол: Правила соревнований /пер. с англ. – М.: Терра-Спорт, 2001.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r w:rsidRPr="0038079F">
        <w:rPr>
          <w:szCs w:val="28"/>
        </w:rPr>
        <w:t xml:space="preserve">Волейбол. Тестовые задания по изучению правил соревнований. – Омск: </w:t>
      </w:r>
      <w:proofErr w:type="spellStart"/>
      <w:r w:rsidRPr="0038079F">
        <w:rPr>
          <w:szCs w:val="28"/>
        </w:rPr>
        <w:t>СибГАФК</w:t>
      </w:r>
      <w:proofErr w:type="spellEnd"/>
      <w:r w:rsidRPr="0038079F">
        <w:rPr>
          <w:szCs w:val="28"/>
        </w:rPr>
        <w:t xml:space="preserve">, 2002.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r w:rsidRPr="0038079F">
        <w:rPr>
          <w:szCs w:val="28"/>
        </w:rPr>
        <w:t xml:space="preserve">Голомазов В.А., Ковалев В.Д.; Мельников А.Г. Волейбол в школе. – М.: Просвещение, 1989.  </w:t>
      </w:r>
    </w:p>
    <w:p w:rsidR="002A63A8" w:rsidRPr="0038079F" w:rsidRDefault="001474EA" w:rsidP="00536E34">
      <w:pPr>
        <w:numPr>
          <w:ilvl w:val="0"/>
          <w:numId w:val="11"/>
        </w:numPr>
        <w:spacing w:after="0"/>
        <w:ind w:right="0" w:hanging="281"/>
        <w:rPr>
          <w:szCs w:val="28"/>
        </w:rPr>
      </w:pPr>
      <w:r w:rsidRPr="0038079F">
        <w:rPr>
          <w:szCs w:val="28"/>
        </w:rPr>
        <w:t xml:space="preserve">Железняк Ю.Д., </w:t>
      </w:r>
      <w:proofErr w:type="spellStart"/>
      <w:r w:rsidRPr="0038079F">
        <w:rPr>
          <w:szCs w:val="28"/>
        </w:rPr>
        <w:t>Клещёв</w:t>
      </w:r>
      <w:proofErr w:type="spellEnd"/>
      <w:r w:rsidRPr="0038079F">
        <w:rPr>
          <w:szCs w:val="28"/>
        </w:rPr>
        <w:t xml:space="preserve"> Ю.Н., Чехов О.С. Подготовка юных волейболистов: Учеб. пособие для тренеров. – М.: Физкультура и спорт, </w:t>
      </w:r>
      <w:proofErr w:type="gramStart"/>
      <w:r w:rsidRPr="0038079F">
        <w:rPr>
          <w:szCs w:val="28"/>
        </w:rPr>
        <w:t>1967  8</w:t>
      </w:r>
      <w:proofErr w:type="gramEnd"/>
      <w:r w:rsidRPr="0038079F">
        <w:rPr>
          <w:szCs w:val="28"/>
        </w:rPr>
        <w:t xml:space="preserve">. Железняк Ю.Д. Волейбол: методика обучения школьников 11-14 лет. – М.- 1961.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Железняк Ю.Д. К мастерству в волейболе. – М.: Физкультура и спорт, 1978.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Железняк Ю.Д. 120 уроков по волейболу: Учеб. пособие для начинающих. – М.: Физкультура и спорт, 1965.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Железняк Ю.Д., </w:t>
      </w:r>
      <w:proofErr w:type="spellStart"/>
      <w:r w:rsidRPr="0038079F">
        <w:rPr>
          <w:szCs w:val="28"/>
        </w:rPr>
        <w:t>Шулятьев</w:t>
      </w:r>
      <w:proofErr w:type="spellEnd"/>
      <w:r w:rsidRPr="0038079F">
        <w:rPr>
          <w:szCs w:val="28"/>
        </w:rPr>
        <w:t xml:space="preserve"> В.М., </w:t>
      </w:r>
      <w:proofErr w:type="spellStart"/>
      <w:r w:rsidRPr="0038079F">
        <w:rPr>
          <w:szCs w:val="28"/>
        </w:rPr>
        <w:t>Вайнбаум</w:t>
      </w:r>
      <w:proofErr w:type="spellEnd"/>
      <w:r w:rsidRPr="0038079F">
        <w:rPr>
          <w:szCs w:val="28"/>
        </w:rPr>
        <w:t xml:space="preserve"> Я.С. Волейбол: Учеб. </w:t>
      </w:r>
    </w:p>
    <w:p w:rsidR="002A63A8" w:rsidRPr="0038079F" w:rsidRDefault="001474EA" w:rsidP="00536E34">
      <w:pPr>
        <w:spacing w:after="0"/>
        <w:ind w:right="842"/>
        <w:rPr>
          <w:szCs w:val="28"/>
        </w:rPr>
      </w:pPr>
      <w:r w:rsidRPr="0038079F">
        <w:rPr>
          <w:szCs w:val="28"/>
        </w:rPr>
        <w:t xml:space="preserve">программа для ДЮСШ и </w:t>
      </w:r>
      <w:proofErr w:type="gramStart"/>
      <w:r w:rsidRPr="0038079F">
        <w:rPr>
          <w:szCs w:val="28"/>
        </w:rPr>
        <w:t>ДЮСШОР.–</w:t>
      </w:r>
      <w:proofErr w:type="gramEnd"/>
      <w:r w:rsidRPr="0038079F">
        <w:rPr>
          <w:szCs w:val="28"/>
        </w:rPr>
        <w:t xml:space="preserve"> Омск.: </w:t>
      </w:r>
      <w:proofErr w:type="spellStart"/>
      <w:r w:rsidRPr="0038079F">
        <w:rPr>
          <w:szCs w:val="28"/>
        </w:rPr>
        <w:t>ОмГТУ</w:t>
      </w:r>
      <w:proofErr w:type="spellEnd"/>
      <w:r w:rsidRPr="0038079F">
        <w:rPr>
          <w:szCs w:val="28"/>
        </w:rPr>
        <w:t xml:space="preserve">, 1994.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Железняк Ю.Д. Юный волейболист: Учеб. пособие для тренеров. – М.: Физкультура и спорт, 1988.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proofErr w:type="spellStart"/>
      <w:r w:rsidRPr="0038079F">
        <w:rPr>
          <w:szCs w:val="28"/>
        </w:rPr>
        <w:t>Ивойлов</w:t>
      </w:r>
      <w:proofErr w:type="spellEnd"/>
      <w:r w:rsidRPr="0038079F">
        <w:rPr>
          <w:szCs w:val="28"/>
        </w:rPr>
        <w:t xml:space="preserve"> А.В. Волейбол: Техника, тактика, тренировка. – Минск: Высшая школа, 1972.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proofErr w:type="spellStart"/>
      <w:r w:rsidRPr="0038079F">
        <w:rPr>
          <w:szCs w:val="28"/>
        </w:rPr>
        <w:t>Клещев</w:t>
      </w:r>
      <w:proofErr w:type="spellEnd"/>
      <w:r w:rsidRPr="0038079F">
        <w:rPr>
          <w:szCs w:val="28"/>
        </w:rPr>
        <w:t xml:space="preserve"> Ю.Н. Учебно-тренировочная работа с юными волейболистами (15-16 лет): </w:t>
      </w:r>
      <w:proofErr w:type="spellStart"/>
      <w:r w:rsidRPr="0038079F">
        <w:rPr>
          <w:szCs w:val="28"/>
        </w:rPr>
        <w:t>Методич</w:t>
      </w:r>
      <w:proofErr w:type="spellEnd"/>
      <w:r w:rsidRPr="0038079F">
        <w:rPr>
          <w:szCs w:val="28"/>
        </w:rPr>
        <w:t xml:space="preserve">. материалы. – М., 1962.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proofErr w:type="spellStart"/>
      <w:r w:rsidRPr="0038079F">
        <w:rPr>
          <w:szCs w:val="28"/>
        </w:rPr>
        <w:t>Клещев</w:t>
      </w:r>
      <w:proofErr w:type="spellEnd"/>
      <w:r w:rsidRPr="0038079F">
        <w:rPr>
          <w:szCs w:val="28"/>
        </w:rPr>
        <w:t xml:space="preserve"> Ю.Н., Тюрин В.А., </w:t>
      </w:r>
      <w:proofErr w:type="spellStart"/>
      <w:r w:rsidRPr="0038079F">
        <w:rPr>
          <w:szCs w:val="28"/>
        </w:rPr>
        <w:t>Фураев</w:t>
      </w:r>
      <w:proofErr w:type="spellEnd"/>
      <w:r w:rsidRPr="0038079F">
        <w:rPr>
          <w:szCs w:val="28"/>
        </w:rPr>
        <w:t xml:space="preserve"> Ю.П. Тактическая подготовка волейболистов. – М.: Физкультура и спорт, 1968.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proofErr w:type="spellStart"/>
      <w:r w:rsidRPr="0038079F">
        <w:rPr>
          <w:szCs w:val="28"/>
        </w:rPr>
        <w:t>Клещев</w:t>
      </w:r>
      <w:proofErr w:type="spellEnd"/>
      <w:r w:rsidRPr="0038079F">
        <w:rPr>
          <w:szCs w:val="28"/>
        </w:rPr>
        <w:t xml:space="preserve"> Ю.Н., Фурманов А.Г. Юный волейболист. – М.: Физкультура и спорт, 1979.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Книжников А.Н., Книжников Н.Н. Основы судейства волейбола: </w:t>
      </w:r>
      <w:proofErr w:type="spellStart"/>
      <w:r w:rsidRPr="0038079F">
        <w:rPr>
          <w:szCs w:val="28"/>
        </w:rPr>
        <w:t>Учебнометод</w:t>
      </w:r>
      <w:proofErr w:type="spellEnd"/>
      <w:r w:rsidRPr="0038079F">
        <w:rPr>
          <w:szCs w:val="28"/>
        </w:rPr>
        <w:t xml:space="preserve">. пособие – Нижневартовск, 2001.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proofErr w:type="spellStart"/>
      <w:r w:rsidRPr="0038079F">
        <w:rPr>
          <w:szCs w:val="28"/>
        </w:rPr>
        <w:t>Мармор</w:t>
      </w:r>
      <w:proofErr w:type="spellEnd"/>
      <w:r w:rsidRPr="0038079F">
        <w:rPr>
          <w:szCs w:val="28"/>
        </w:rPr>
        <w:t xml:space="preserve"> В.К. Специальные упражнения волейболиста. – Кишинев: «Карта </w:t>
      </w:r>
      <w:proofErr w:type="spellStart"/>
      <w:r w:rsidRPr="0038079F">
        <w:rPr>
          <w:szCs w:val="28"/>
        </w:rPr>
        <w:t>Молдовеняскэ</w:t>
      </w:r>
      <w:proofErr w:type="spellEnd"/>
      <w:r w:rsidRPr="0038079F">
        <w:rPr>
          <w:szCs w:val="28"/>
        </w:rPr>
        <w:t xml:space="preserve">», 1975.  </w:t>
      </w:r>
    </w:p>
    <w:p w:rsidR="002A63A8" w:rsidRPr="0038079F" w:rsidRDefault="001474EA" w:rsidP="00536E34">
      <w:pPr>
        <w:numPr>
          <w:ilvl w:val="0"/>
          <w:numId w:val="12"/>
        </w:numPr>
        <w:spacing w:after="0"/>
        <w:ind w:right="0" w:hanging="560"/>
        <w:rPr>
          <w:szCs w:val="28"/>
        </w:rPr>
      </w:pPr>
      <w:r w:rsidRPr="0038079F">
        <w:rPr>
          <w:szCs w:val="28"/>
        </w:rPr>
        <w:t xml:space="preserve">Мерзляков В.В., </w:t>
      </w:r>
      <w:proofErr w:type="spellStart"/>
      <w:r w:rsidRPr="0038079F">
        <w:rPr>
          <w:szCs w:val="28"/>
        </w:rPr>
        <w:t>Гордышев</w:t>
      </w:r>
      <w:proofErr w:type="spellEnd"/>
      <w:r w:rsidRPr="0038079F">
        <w:rPr>
          <w:szCs w:val="28"/>
        </w:rPr>
        <w:t xml:space="preserve"> В.В. Игры, эстафеты, игровые упражнения волейболиста. – Волгоград, 1977. 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lastRenderedPageBreak/>
        <w:t xml:space="preserve"> </w:t>
      </w:r>
    </w:p>
    <w:p w:rsidR="002A63A8" w:rsidRDefault="001474EA" w:rsidP="00536E34">
      <w:pPr>
        <w:spacing w:after="0" w:line="259" w:lineRule="auto"/>
        <w:ind w:left="0" w:right="0" w:firstLine="0"/>
        <w:jc w:val="left"/>
        <w:rPr>
          <w:color w:val="333333"/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B95452" w:rsidRPr="0038079F" w:rsidRDefault="00B95452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536E34">
      <w:pPr>
        <w:spacing w:after="0" w:line="433" w:lineRule="auto"/>
        <w:ind w:left="2557" w:right="0" w:firstLine="4304"/>
        <w:jc w:val="left"/>
        <w:rPr>
          <w:szCs w:val="28"/>
        </w:rPr>
      </w:pPr>
      <w:r w:rsidRPr="0038079F">
        <w:rPr>
          <w:szCs w:val="28"/>
        </w:rPr>
        <w:t xml:space="preserve">ПРИЛОЖЕНИЕ № 1 </w:t>
      </w:r>
      <w:r w:rsidRPr="0038079F">
        <w:rPr>
          <w:b/>
          <w:szCs w:val="28"/>
        </w:rPr>
        <w:t xml:space="preserve">РАЗНОУРОВНЕВЫЕ ЗАДАНИЯ </w:t>
      </w:r>
    </w:p>
    <w:p w:rsidR="00232E64" w:rsidRDefault="001474EA" w:rsidP="00536E34">
      <w:pPr>
        <w:spacing w:after="0" w:line="265" w:lineRule="auto"/>
        <w:ind w:left="2055" w:right="0"/>
        <w:jc w:val="left"/>
        <w:rPr>
          <w:szCs w:val="28"/>
        </w:rPr>
      </w:pPr>
      <w:r w:rsidRPr="0038079F">
        <w:rPr>
          <w:b/>
          <w:szCs w:val="28"/>
        </w:rPr>
        <w:t xml:space="preserve">Задания на развитие физических качеств  </w:t>
      </w: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rPr>
          <w:szCs w:val="28"/>
        </w:rPr>
      </w:pPr>
    </w:p>
    <w:p w:rsidR="00232E64" w:rsidRPr="00232E64" w:rsidRDefault="00232E64" w:rsidP="00232E64">
      <w:pPr>
        <w:framePr w:wrap="around" w:vAnchor="text" w:hAnchor="text" w:x="-694" w:y="-13080"/>
        <w:suppressOverlap/>
        <w:rPr>
          <w:szCs w:val="28"/>
        </w:rPr>
      </w:pPr>
    </w:p>
    <w:p w:rsidR="002A63A8" w:rsidRPr="00232E64" w:rsidRDefault="002A63A8" w:rsidP="00232E64">
      <w:pPr>
        <w:framePr w:wrap="around" w:vAnchor="text" w:hAnchor="text" w:x="-694" w:y="-13080"/>
        <w:tabs>
          <w:tab w:val="left" w:pos="2985"/>
        </w:tabs>
        <w:ind w:left="0" w:firstLine="0"/>
        <w:suppressOverlap/>
        <w:rPr>
          <w:szCs w:val="28"/>
        </w:rPr>
      </w:pPr>
    </w:p>
    <w:tbl>
      <w:tblPr>
        <w:tblStyle w:val="TableGrid"/>
        <w:tblpPr w:vertAnchor="text" w:tblpX="-694" w:tblpY="-13080"/>
        <w:tblOverlap w:val="never"/>
        <w:tblW w:w="10343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1"/>
        <w:gridCol w:w="4521"/>
        <w:gridCol w:w="5221"/>
      </w:tblGrid>
      <w:tr w:rsidR="002A63A8" w:rsidRPr="00232E64" w:rsidTr="00D47C24">
        <w:trPr>
          <w:trHeight w:val="60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52" w:rsidRDefault="00B95452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№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п/п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52" w:rsidRDefault="00B95452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</w:p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Содержание  заданий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52" w:rsidRDefault="00B95452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Уровни усвоения </w:t>
            </w:r>
          </w:p>
        </w:tc>
      </w:tr>
      <w:tr w:rsidR="002A63A8" w:rsidRPr="00232E64" w:rsidTr="00D47C24">
        <w:trPr>
          <w:trHeight w:val="95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Ускорения на 20-30 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2-3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3-6 </w:t>
            </w:r>
          </w:p>
          <w:p w:rsidR="002A63A8" w:rsidRPr="00232E64" w:rsidRDefault="001474E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6-9 </w:t>
            </w:r>
          </w:p>
        </w:tc>
      </w:tr>
      <w:tr w:rsidR="002A63A8" w:rsidRPr="00232E64" w:rsidTr="00D47C24">
        <w:trPr>
          <w:trHeight w:val="98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Ускорения на 30-40 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2-3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3-6 </w:t>
            </w:r>
          </w:p>
          <w:p w:rsidR="002A63A8" w:rsidRPr="00232E64" w:rsidRDefault="001474E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6-9</w:t>
            </w:r>
            <w:r w:rsidRPr="00232E64">
              <w:rPr>
                <w:rFonts w:eastAsia="Calibri"/>
                <w:szCs w:val="28"/>
              </w:rPr>
              <w:t xml:space="preserve"> </w:t>
            </w:r>
          </w:p>
        </w:tc>
      </w:tr>
      <w:tr w:rsidR="002A63A8" w:rsidRPr="00232E64" w:rsidTr="00D47C24">
        <w:trPr>
          <w:trHeight w:val="105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Ускорения на 10, 15, 20 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1-2/1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2-3/2 </w:t>
            </w:r>
          </w:p>
          <w:p w:rsidR="002A63A8" w:rsidRPr="00232E64" w:rsidRDefault="001474EA" w:rsidP="009706A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3-4/3 </w:t>
            </w:r>
          </w:p>
        </w:tc>
      </w:tr>
      <w:tr w:rsidR="002A63A8" w:rsidRPr="00232E64" w:rsidTr="00D47C24">
        <w:trPr>
          <w:trHeight w:val="108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Ускорения из различных </w:t>
            </w:r>
            <w:proofErr w:type="spellStart"/>
            <w:r w:rsidRPr="00232E64">
              <w:rPr>
                <w:szCs w:val="28"/>
              </w:rPr>
              <w:t>и.п</w:t>
            </w:r>
            <w:proofErr w:type="spellEnd"/>
            <w:r w:rsidRPr="00232E64">
              <w:rPr>
                <w:szCs w:val="28"/>
              </w:rPr>
              <w:t xml:space="preserve">. на 6, 9м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52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2-3/1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3-4/2 </w:t>
            </w:r>
          </w:p>
          <w:p w:rsidR="002A63A8" w:rsidRPr="00232E64" w:rsidRDefault="001474EA" w:rsidP="009706A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4-5/3 </w:t>
            </w:r>
          </w:p>
        </w:tc>
      </w:tr>
      <w:tr w:rsidR="002A63A8" w:rsidRPr="00232E64" w:rsidTr="00D47C24">
        <w:trPr>
          <w:trHeight w:val="98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Тоже с мячом, кол-во/под.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3/1-2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4/2-3 </w:t>
            </w:r>
          </w:p>
          <w:p w:rsidR="002A63A8" w:rsidRPr="00232E64" w:rsidRDefault="001474E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5/3-4</w:t>
            </w:r>
            <w:r w:rsidRPr="00232E64">
              <w:rPr>
                <w:rFonts w:eastAsia="Calibri"/>
                <w:szCs w:val="28"/>
              </w:rPr>
              <w:t xml:space="preserve"> </w:t>
            </w:r>
          </w:p>
        </w:tc>
      </w:tr>
      <w:tr w:rsidR="002A63A8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Ускорение лицом спиной на 9м,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 </w:t>
            </w:r>
          </w:p>
          <w:p w:rsidR="002A63A8" w:rsidRPr="00232E64" w:rsidRDefault="001474E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2-3 </w:t>
            </w:r>
          </w:p>
          <w:p w:rsidR="002A63A8" w:rsidRPr="00232E64" w:rsidRDefault="001474E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3-4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Броски и ловля </w:t>
            </w:r>
            <w:proofErr w:type="spellStart"/>
            <w:r w:rsidRPr="00232E64">
              <w:rPr>
                <w:szCs w:val="28"/>
              </w:rPr>
              <w:t>баскет</w:t>
            </w:r>
            <w:proofErr w:type="spellEnd"/>
            <w:r w:rsidRPr="00232E64">
              <w:rPr>
                <w:szCs w:val="28"/>
              </w:rPr>
              <w:t xml:space="preserve">\б. мяча у стены,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0-15/1-2 </w:t>
            </w:r>
          </w:p>
          <w:p w:rsidR="0089771A" w:rsidRPr="00232E64" w:rsidRDefault="0089771A" w:rsidP="009706A7">
            <w:pPr>
              <w:spacing w:after="0" w:line="23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0-13/1-1 </w:t>
            </w:r>
          </w:p>
          <w:p w:rsidR="0089771A" w:rsidRPr="00232E64" w:rsidRDefault="0089771A" w:rsidP="009706A7">
            <w:pPr>
              <w:spacing w:after="0" w:line="259" w:lineRule="auto"/>
              <w:ind w:left="0" w:right="658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</w:t>
            </w:r>
            <w:r>
              <w:rPr>
                <w:szCs w:val="28"/>
              </w:rPr>
              <w:t>0-12/1</w:t>
            </w:r>
            <w:r w:rsidRPr="00232E64">
              <w:rPr>
                <w:szCs w:val="28"/>
              </w:rPr>
              <w:t xml:space="preserve">1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Скоростные толчки набивного мяча от груди, над головой (массой 0,5-1 кг.),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4-6/1-2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5-7/2-3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6-8/3-4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1387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В прыжке поймать мяч двумя руками бросить до приземления партнеру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6-8/1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5-7/1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4-6/1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«Уголки»,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Default="0089771A" w:rsidP="009706A7">
            <w:pPr>
              <w:spacing w:after="0" w:line="253" w:lineRule="auto"/>
              <w:ind w:left="0" w:right="226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Стартовый уровень: 10-15</w:t>
            </w:r>
          </w:p>
          <w:p w:rsidR="0089771A" w:rsidRPr="00232E64" w:rsidRDefault="0089771A" w:rsidP="009706A7">
            <w:pPr>
              <w:spacing w:after="0" w:line="253" w:lineRule="auto"/>
              <w:ind w:left="0" w:right="226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 Базовый уровень: 8-12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6-10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«Салки»,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5-7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4-6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«Метко в цель»,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Базовый уровень:</w:t>
            </w:r>
            <w:r w:rsidRPr="00232E64">
              <w:rPr>
                <w:szCs w:val="28"/>
              </w:rPr>
              <w:t xml:space="preserve">3-4 </w:t>
            </w:r>
          </w:p>
          <w:p w:rsidR="0089771A" w:rsidRPr="00232E64" w:rsidRDefault="0089771A" w:rsidP="009706A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2-3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13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«Невод»,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5-8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4-7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3-6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«Снайперы» (с одним и двумя мячами),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 </w:t>
            </w:r>
          </w:p>
          <w:p w:rsidR="0089771A" w:rsidRPr="00232E64" w:rsidRDefault="0089771A" w:rsidP="009706A7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8-13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7-12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Ручной мяч, футбол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15-20 </w:t>
            </w:r>
          </w:p>
          <w:p w:rsidR="0089771A" w:rsidRPr="00232E64" w:rsidRDefault="0089771A" w:rsidP="009706A7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13-18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11-15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Баскетбол,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10-12 </w:t>
            </w:r>
          </w:p>
          <w:p w:rsidR="0089771A" w:rsidRPr="00232E64" w:rsidRDefault="0089771A" w:rsidP="009706A7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8-10 </w:t>
            </w:r>
          </w:p>
          <w:p w:rsidR="0089771A" w:rsidRPr="00232E64" w:rsidRDefault="0089771A" w:rsidP="009706A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6-8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Бег лицом-спиной 2\3м,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2-3 </w:t>
            </w:r>
          </w:p>
          <w:p w:rsidR="0089771A" w:rsidRPr="00232E64" w:rsidRDefault="0089771A" w:rsidP="009706A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3-4 </w:t>
            </w:r>
          </w:p>
        </w:tc>
      </w:tr>
      <w:tr w:rsidR="0089771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Бег лицом-спиной 2\6м,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 </w:t>
            </w:r>
          </w:p>
          <w:p w:rsidR="0089771A" w:rsidRPr="00232E64" w:rsidRDefault="0089771A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2-3 </w:t>
            </w:r>
          </w:p>
          <w:p w:rsidR="0089771A" w:rsidRPr="00232E64" w:rsidRDefault="0089771A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3-4 </w:t>
            </w:r>
          </w:p>
        </w:tc>
      </w:tr>
      <w:tr w:rsidR="009706A7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«Рваный бег» с изменением направления (на 3,6,9м),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1-1 </w:t>
            </w:r>
          </w:p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1-2 </w:t>
            </w:r>
          </w:p>
          <w:p w:rsidR="009706A7" w:rsidRPr="00232E64" w:rsidRDefault="009706A7" w:rsidP="009706A7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1-3 </w:t>
            </w:r>
          </w:p>
        </w:tc>
      </w:tr>
      <w:tr w:rsidR="009706A7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 по сигналу выполнения задания (имитация передачи сверху, снизу в падении),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1-1 </w:t>
            </w:r>
          </w:p>
          <w:p w:rsidR="009706A7" w:rsidRPr="00232E64" w:rsidRDefault="009706A7" w:rsidP="009706A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1-2 </w:t>
            </w:r>
          </w:p>
        </w:tc>
      </w:tr>
      <w:tr w:rsidR="00B778A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Прыжки вверх с доставанием подвешенных на разной высоте </w:t>
            </w:r>
            <w:proofErr w:type="spellStart"/>
            <w:r w:rsidRPr="00232E64">
              <w:rPr>
                <w:szCs w:val="28"/>
              </w:rPr>
              <w:t>мячей,кол</w:t>
            </w:r>
            <w:proofErr w:type="spellEnd"/>
            <w:r w:rsidRPr="00232E64">
              <w:rPr>
                <w:szCs w:val="28"/>
              </w:rPr>
              <w:t xml:space="preserve">-во/серии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10-15/1-2 </w:t>
            </w:r>
          </w:p>
          <w:p w:rsidR="00B778A9" w:rsidRPr="00232E64" w:rsidRDefault="00B778A9" w:rsidP="00B778A9">
            <w:pPr>
              <w:spacing w:after="0" w:line="259" w:lineRule="auto"/>
              <w:ind w:left="0" w:right="462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12-17/2-4 Продвинутый уровень: 13-18/3-5 </w:t>
            </w:r>
          </w:p>
        </w:tc>
      </w:tr>
      <w:tr w:rsidR="00B778A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Прыжки со скакалкой, кол-во/серии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30/5-7 </w:t>
            </w:r>
          </w:p>
          <w:p w:rsidR="00B778A9" w:rsidRPr="00232E64" w:rsidRDefault="00B778A9" w:rsidP="00B778A9">
            <w:pPr>
              <w:spacing w:after="0" w:line="233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32/7-9 </w:t>
            </w:r>
          </w:p>
          <w:p w:rsidR="00B778A9" w:rsidRPr="00232E64" w:rsidRDefault="00B778A9" w:rsidP="00B778A9">
            <w:pPr>
              <w:spacing w:after="0" w:line="259" w:lineRule="auto"/>
              <w:ind w:left="0" w:right="683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33/8-10 </w:t>
            </w:r>
          </w:p>
        </w:tc>
      </w:tr>
      <w:tr w:rsidR="00B778A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Бег на месте с высоким подниманием колен, с.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8A9" w:rsidRPr="00232E64" w:rsidRDefault="00B778A9" w:rsidP="00B778A9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 </w:t>
            </w:r>
          </w:p>
          <w:p w:rsidR="00B778A9" w:rsidRPr="00232E64" w:rsidRDefault="00B778A9" w:rsidP="00B778A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 </w:t>
            </w:r>
          </w:p>
          <w:p w:rsidR="00B778A9" w:rsidRPr="00232E64" w:rsidRDefault="00B778A9" w:rsidP="00B778A9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 </w:t>
            </w:r>
          </w:p>
        </w:tc>
      </w:tr>
      <w:tr w:rsidR="00860EA8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Стопорящий шаг на 1-2 метра, поворот на 180, повторение задания в другую сторону, с.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 </w:t>
            </w:r>
          </w:p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 </w:t>
            </w:r>
          </w:p>
          <w:p w:rsidR="00860EA8" w:rsidRPr="00232E64" w:rsidRDefault="00860EA8" w:rsidP="00860EA8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Продвинутый уровень:</w:t>
            </w:r>
            <w:r w:rsidRPr="00232E64">
              <w:rPr>
                <w:szCs w:val="28"/>
              </w:rPr>
              <w:t xml:space="preserve">8 </w:t>
            </w:r>
          </w:p>
        </w:tc>
      </w:tr>
      <w:tr w:rsidR="00860EA8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25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Тоже, соревнования в парах, с последующим ускорением на 3-9 м по сигналу, кол-во/с.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3/10 </w:t>
            </w:r>
          </w:p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4/9 </w:t>
            </w:r>
          </w:p>
          <w:p w:rsidR="00860EA8" w:rsidRPr="00232E64" w:rsidRDefault="00860EA8" w:rsidP="00860EA8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5/8 </w:t>
            </w:r>
          </w:p>
        </w:tc>
      </w:tr>
      <w:tr w:rsidR="00860EA8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Броски и ловля набивного мяча,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6-8/1 </w:t>
            </w:r>
          </w:p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7-9/1 </w:t>
            </w:r>
          </w:p>
          <w:p w:rsidR="00860EA8" w:rsidRPr="00232E64" w:rsidRDefault="00860EA8" w:rsidP="00860EA8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8-10/1 </w:t>
            </w:r>
          </w:p>
        </w:tc>
      </w:tr>
      <w:tr w:rsidR="00860EA8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EA8" w:rsidRPr="00232E64" w:rsidRDefault="00860EA8" w:rsidP="00860EA8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232E64">
              <w:rPr>
                <w:szCs w:val="28"/>
              </w:rPr>
              <w:t>В парах: ловля - бросок н/мяча и имитация (блока, нападающего удара, передачи мяча с перемещением), кол-</w:t>
            </w:r>
            <w:r w:rsidR="00C81920">
              <w:rPr>
                <w:szCs w:val="28"/>
              </w:rPr>
              <w:t>во/подач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30B" w:rsidRDefault="00860EA8" w:rsidP="0038130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4-6/1-2 </w:t>
            </w:r>
            <w:r w:rsidR="0038130B" w:rsidRPr="00232E64">
              <w:rPr>
                <w:szCs w:val="28"/>
              </w:rPr>
              <w:t xml:space="preserve"> </w:t>
            </w:r>
          </w:p>
          <w:p w:rsidR="0038130B" w:rsidRPr="00232E64" w:rsidRDefault="0038130B" w:rsidP="0038130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5-7/2-3 </w:t>
            </w:r>
          </w:p>
          <w:p w:rsidR="00860EA8" w:rsidRPr="00232E64" w:rsidRDefault="0038130B" w:rsidP="0038130B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6-8/3-4</w:t>
            </w:r>
          </w:p>
        </w:tc>
      </w:tr>
      <w:tr w:rsidR="00305CA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Сгибание и разгибание рук в упоре пальцами толчком о стену с хлопком, расстояние от стены 0,5 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5-7 </w:t>
            </w:r>
          </w:p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 </w:t>
            </w:r>
          </w:p>
          <w:p w:rsidR="00305CAA" w:rsidRPr="00232E64" w:rsidRDefault="00305CAA" w:rsidP="00305CAA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7-9 </w:t>
            </w:r>
          </w:p>
        </w:tc>
      </w:tr>
      <w:tr w:rsidR="00305CA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с использованием скамейки,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5-8 </w:t>
            </w:r>
          </w:p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6-9 </w:t>
            </w:r>
          </w:p>
          <w:p w:rsidR="00305CAA" w:rsidRPr="00232E64" w:rsidRDefault="00305CAA" w:rsidP="00305CAA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7-10 </w:t>
            </w:r>
          </w:p>
        </w:tc>
      </w:tr>
      <w:tr w:rsidR="00305CAA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Поднимание туловища из положения лежа лицом вниз на г/ скамейке (ноги держат партнеры),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5-8 </w:t>
            </w:r>
          </w:p>
          <w:p w:rsidR="00305CAA" w:rsidRPr="00232E64" w:rsidRDefault="00305CAA" w:rsidP="00305CAA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6-9 </w:t>
            </w:r>
          </w:p>
          <w:p w:rsidR="00305CAA" w:rsidRPr="00232E64" w:rsidRDefault="00305CAA" w:rsidP="00305CAA">
            <w:pPr>
              <w:spacing w:after="0" w:line="28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7-10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Сгибание и разгибание туловища, касаясь набивным мячом пола,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5-10/1-2 </w:t>
            </w:r>
          </w:p>
          <w:p w:rsidR="00964E52" w:rsidRPr="00232E64" w:rsidRDefault="00964E52" w:rsidP="00964E52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6-11/2-3 </w:t>
            </w:r>
          </w:p>
          <w:p w:rsidR="00964E52" w:rsidRPr="00232E64" w:rsidRDefault="00964E52" w:rsidP="00964E52">
            <w:pPr>
              <w:spacing w:after="0" w:line="259" w:lineRule="auto"/>
              <w:ind w:left="0" w:right="658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7-12/3-4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Приседания «пистолетом»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8-10 </w:t>
            </w:r>
          </w:p>
          <w:p w:rsidR="00964E52" w:rsidRPr="00232E64" w:rsidRDefault="00964E52" w:rsidP="00964E52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10-12 </w:t>
            </w:r>
          </w:p>
          <w:p w:rsidR="00964E52" w:rsidRPr="00232E64" w:rsidRDefault="00964E52" w:rsidP="00964E52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12-14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Многократные прыжки на одной ноге,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 </w:t>
            </w:r>
          </w:p>
          <w:p w:rsidR="00964E52" w:rsidRPr="00232E64" w:rsidRDefault="00964E52" w:rsidP="00964E52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8-10 </w:t>
            </w:r>
          </w:p>
          <w:p w:rsidR="00964E52" w:rsidRPr="00232E64" w:rsidRDefault="00964E52" w:rsidP="00964E52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10-12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Темповые прыжки на скамейку и со скамейки,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10-15/1-2 </w:t>
            </w:r>
          </w:p>
          <w:p w:rsidR="00964E52" w:rsidRPr="00232E64" w:rsidRDefault="00964E52" w:rsidP="00964E52">
            <w:pPr>
              <w:spacing w:after="0" w:line="259" w:lineRule="auto"/>
              <w:ind w:left="0" w:right="523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15-17/2-3 Продвинутый уровень: 18-20/3-4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Спрыгивание с тумбы высотой 40см с последующим прыжком в длину, кол-во/</w:t>
            </w:r>
            <w:proofErr w:type="spellStart"/>
            <w:r w:rsidRPr="00232E64">
              <w:rPr>
                <w:szCs w:val="28"/>
              </w:rPr>
              <w:t>подниманий</w:t>
            </w:r>
            <w:proofErr w:type="spellEnd"/>
            <w:r w:rsidRPr="00232E64">
              <w:rPr>
                <w:szCs w:val="28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4-6/1-2 </w:t>
            </w:r>
          </w:p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6-8/2-3 </w:t>
            </w:r>
          </w:p>
          <w:p w:rsidR="00964E52" w:rsidRPr="00232E64" w:rsidRDefault="00964E52" w:rsidP="00964E52">
            <w:pPr>
              <w:spacing w:after="0" w:line="259" w:lineRule="auto"/>
              <w:ind w:left="0" w:right="658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8-10/3-4 </w:t>
            </w:r>
          </w:p>
        </w:tc>
      </w:tr>
      <w:tr w:rsidR="00964E52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после приземления в прыжке достать подвешенный </w:t>
            </w:r>
            <w:proofErr w:type="spellStart"/>
            <w:r w:rsidRPr="00232E64">
              <w:rPr>
                <w:szCs w:val="28"/>
              </w:rPr>
              <w:t>мяч,кол</w:t>
            </w:r>
            <w:proofErr w:type="spellEnd"/>
            <w:r w:rsidRPr="00232E64">
              <w:rPr>
                <w:szCs w:val="28"/>
              </w:rPr>
              <w:t xml:space="preserve">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4-6/1-2 </w:t>
            </w:r>
          </w:p>
          <w:p w:rsidR="00964E52" w:rsidRPr="00232E64" w:rsidRDefault="00964E52" w:rsidP="00964E52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6-8/2-3 </w:t>
            </w:r>
          </w:p>
          <w:p w:rsidR="00964E52" w:rsidRPr="00232E64" w:rsidRDefault="00964E52" w:rsidP="00964E52">
            <w:pPr>
              <w:spacing w:after="0" w:line="259" w:lineRule="auto"/>
              <w:ind w:left="0" w:right="658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8-10/3-4 </w:t>
            </w:r>
          </w:p>
        </w:tc>
      </w:tr>
      <w:tr w:rsidR="003F5DC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37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Прыжки в глубину с последующим впрыгиванием на возвышение(горку матов),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Стартовый уровень</w:t>
            </w:r>
            <w:r>
              <w:rPr>
                <w:szCs w:val="28"/>
              </w:rPr>
              <w:t>:</w:t>
            </w:r>
            <w:r w:rsidRPr="00232E64">
              <w:rPr>
                <w:szCs w:val="28"/>
              </w:rPr>
              <w:t xml:space="preserve">5-6/1-2 </w:t>
            </w:r>
          </w:p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6-7/2-3 </w:t>
            </w:r>
          </w:p>
          <w:p w:rsidR="003F5DC1" w:rsidRPr="00232E64" w:rsidRDefault="003F5DC1" w:rsidP="003F5DC1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7-9/3-4 </w:t>
            </w:r>
          </w:p>
        </w:tc>
      </w:tr>
      <w:tr w:rsidR="003F5DC1" w:rsidRPr="00232E64" w:rsidTr="00D47C24">
        <w:trPr>
          <w:trHeight w:val="98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Упор лежа сзади. Продвижение ногами вперед на скорости </w:t>
            </w:r>
          </w:p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(«паучок»), м </w:t>
            </w:r>
          </w:p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 </w:t>
            </w:r>
          </w:p>
          <w:p w:rsidR="003F5DC1" w:rsidRPr="00232E64" w:rsidRDefault="003F5DC1" w:rsidP="003F5DC1">
            <w:pPr>
              <w:spacing w:after="0" w:line="23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8-10 </w:t>
            </w:r>
          </w:p>
          <w:p w:rsidR="003F5DC1" w:rsidRPr="00232E64" w:rsidRDefault="003F5DC1" w:rsidP="003F5DC1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10-12 </w:t>
            </w:r>
          </w:p>
        </w:tc>
      </w:tr>
      <w:tr w:rsidR="003F5DC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Ускорение с н/мячом на 4-6 м с последующим выполнением упражнения (2-4 элемента по заданию),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2-3/1-2 </w:t>
            </w:r>
          </w:p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2-4/2-3 </w:t>
            </w:r>
          </w:p>
          <w:p w:rsidR="003F5DC1" w:rsidRPr="00232E64" w:rsidRDefault="003F5DC1" w:rsidP="003F5DC1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4-5/3-4 </w:t>
            </w:r>
          </w:p>
        </w:tc>
      </w:tr>
      <w:tr w:rsidR="003F5DC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Броски и ловля н/мяча с перемещением влево и вправо, </w:t>
            </w:r>
            <w:proofErr w:type="spellStart"/>
            <w:r w:rsidRPr="00232E64">
              <w:rPr>
                <w:szCs w:val="28"/>
              </w:rPr>
              <w:t>колво</w:t>
            </w:r>
            <w:proofErr w:type="spellEnd"/>
            <w:r w:rsidRPr="00232E64">
              <w:rPr>
                <w:szCs w:val="28"/>
              </w:rPr>
              <w:t xml:space="preserve">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C1" w:rsidRPr="00232E64" w:rsidRDefault="003F5DC1" w:rsidP="003F5DC1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10-15/1-2 </w:t>
            </w:r>
          </w:p>
          <w:p w:rsidR="003F5DC1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Базовый уровень: 15-17/2-3</w:t>
            </w:r>
          </w:p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 Продвинутый уровень: 17-19/3-4 </w:t>
            </w:r>
          </w:p>
          <w:p w:rsidR="003F5DC1" w:rsidRPr="00232E64" w:rsidRDefault="003F5DC1" w:rsidP="003F5DC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Броски м/мяча в прыжке через сетку,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5-7/1-2 </w:t>
            </w:r>
          </w:p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6-8/2-3 </w:t>
            </w:r>
          </w:p>
          <w:p w:rsidR="005E7051" w:rsidRPr="00232E64" w:rsidRDefault="005E7051" w:rsidP="005E7051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7-9/3-4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В быстром темпе переходить из стойки на коленях в положении присев с последующей акробатикой (2-3 элемента),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 </w:t>
            </w:r>
          </w:p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Базовый уровень:</w:t>
            </w:r>
            <w:r w:rsidRPr="00232E64">
              <w:rPr>
                <w:szCs w:val="28"/>
              </w:rPr>
              <w:t xml:space="preserve">6-8 </w:t>
            </w:r>
          </w:p>
          <w:p w:rsidR="005E7051" w:rsidRPr="00232E64" w:rsidRDefault="005E7051" w:rsidP="005E7051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8-10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«Белые медведи»,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7-8 </w:t>
            </w:r>
          </w:p>
          <w:p w:rsidR="005E7051" w:rsidRPr="00232E64" w:rsidRDefault="005E7051" w:rsidP="005E7051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9-10 </w:t>
            </w:r>
          </w:p>
          <w:p w:rsidR="005E7051" w:rsidRPr="00232E64" w:rsidRDefault="005E7051" w:rsidP="005E7051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11-12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«Гонка с выбыванием»,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3-4 </w:t>
            </w:r>
          </w:p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2-3 </w:t>
            </w:r>
          </w:p>
          <w:p w:rsidR="005E7051" w:rsidRPr="00232E64" w:rsidRDefault="005E7051" w:rsidP="005E7051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1-2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«Поймай лягушку» (салки прыжками в низком приседе), мин.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 </w:t>
            </w:r>
          </w:p>
          <w:p w:rsidR="005E7051" w:rsidRPr="00232E64" w:rsidRDefault="005E7051" w:rsidP="005E7051">
            <w:pPr>
              <w:spacing w:after="0" w:line="288" w:lineRule="auto"/>
              <w:ind w:left="0" w:right="522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3-4 </w:t>
            </w:r>
          </w:p>
          <w:p w:rsidR="005E7051" w:rsidRPr="00232E64" w:rsidRDefault="005E7051" w:rsidP="005E7051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2-3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«Лапта»,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20-30 </w:t>
            </w:r>
          </w:p>
          <w:p w:rsidR="005E7051" w:rsidRPr="00232E64" w:rsidRDefault="005E7051" w:rsidP="005E7051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20-30 </w:t>
            </w:r>
          </w:p>
          <w:p w:rsidR="005E7051" w:rsidRPr="00232E64" w:rsidRDefault="005E7051" w:rsidP="005E7051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</w:t>
            </w:r>
          </w:p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20-30 </w:t>
            </w:r>
          </w:p>
        </w:tc>
      </w:tr>
      <w:tr w:rsidR="005E7051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Баскетбол,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1" w:rsidRPr="00232E64" w:rsidRDefault="005E7051" w:rsidP="005E7051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15-20 </w:t>
            </w:r>
          </w:p>
          <w:p w:rsidR="005E7051" w:rsidRDefault="005E7051" w:rsidP="005E7051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15-20 </w:t>
            </w:r>
          </w:p>
          <w:p w:rsidR="005E7051" w:rsidRPr="00232E64" w:rsidRDefault="005E7051" w:rsidP="005E7051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15-20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48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Гандбол,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38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 </w:t>
            </w:r>
          </w:p>
          <w:p w:rsidR="008F3EF9" w:rsidRPr="00232E64" w:rsidRDefault="008F3EF9" w:rsidP="008F3EF9">
            <w:pPr>
              <w:spacing w:after="0" w:line="23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10-15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уровень:10-15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232E64">
              <w:rPr>
                <w:szCs w:val="28"/>
              </w:rPr>
              <w:t xml:space="preserve">Чередование беговых упражнений на 15, 20, 25 метров с буксировкой груза (резиновым жгутом),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5-6/1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4-5/1 </w:t>
            </w:r>
          </w:p>
          <w:p w:rsidR="008F3EF9" w:rsidRPr="00232E64" w:rsidRDefault="008F3EF9" w:rsidP="008F3EF9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3-4/1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Поочередные круговые движения руками с резиновым жгутом с последующим ускорением на гору на 10-20 метров,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До отказа/1-3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До отказа/2-4 </w:t>
            </w:r>
          </w:p>
          <w:p w:rsidR="008F3EF9" w:rsidRPr="00232E64" w:rsidRDefault="008F3EF9" w:rsidP="008F3EF9">
            <w:pPr>
              <w:spacing w:after="0" w:line="259" w:lineRule="auto"/>
              <w:ind w:left="0" w:right="1056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До отказа/3-5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Медленный равномерный бег в сочетании с быстрой имитацией соревновательных действий (</w:t>
            </w:r>
            <w:proofErr w:type="spellStart"/>
            <w:r w:rsidRPr="00232E64">
              <w:rPr>
                <w:szCs w:val="28"/>
              </w:rPr>
              <w:t>н.у</w:t>
            </w:r>
            <w:proofErr w:type="spellEnd"/>
            <w:r w:rsidRPr="00232E64">
              <w:rPr>
                <w:szCs w:val="28"/>
              </w:rPr>
              <w:t xml:space="preserve">., блока..).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2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 </w:t>
            </w:r>
          </w:p>
          <w:p w:rsidR="008F3EF9" w:rsidRPr="00232E64" w:rsidRDefault="008F3EF9" w:rsidP="008F3EF9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Игра «Удочка прыжковая»,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Базовый уровень:</w:t>
            </w:r>
            <w:r w:rsidRPr="00232E64">
              <w:rPr>
                <w:szCs w:val="28"/>
              </w:rPr>
              <w:t xml:space="preserve">5 </w:t>
            </w:r>
          </w:p>
          <w:p w:rsidR="008F3EF9" w:rsidRPr="00232E64" w:rsidRDefault="008F3EF9" w:rsidP="008F3EF9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Упор присев – упор лежа и т.д.,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3-5/1-2 </w:t>
            </w:r>
          </w:p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4-6/1-2 </w:t>
            </w:r>
          </w:p>
          <w:p w:rsidR="008F3EF9" w:rsidRPr="00232E64" w:rsidRDefault="008F3EF9" w:rsidP="008F3EF9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5-7/1-2 </w:t>
            </w:r>
          </w:p>
        </w:tc>
      </w:tr>
      <w:tr w:rsidR="008F3EF9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«Салки» - убегающий и догоняющий осуществляют видение, в сочетании с элементами акробатики (по запросу убегающего),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F9" w:rsidRPr="00232E64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 </w:t>
            </w:r>
          </w:p>
          <w:p w:rsidR="008F3EF9" w:rsidRDefault="008F3EF9" w:rsidP="008F3EF9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 </w:t>
            </w:r>
          </w:p>
          <w:p w:rsidR="008F3EF9" w:rsidRPr="00232E64" w:rsidRDefault="008F3EF9" w:rsidP="008F3EF9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2</w:t>
            </w:r>
          </w:p>
        </w:tc>
      </w:tr>
      <w:tr w:rsidR="004A556B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Падение вперед из упора присев с отведением правой или левой ноги вверх назад, встать через упор присев и повернуться на 180 %, падение в обратном направлении,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 </w:t>
            </w:r>
          </w:p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5-6 </w:t>
            </w:r>
          </w:p>
          <w:p w:rsidR="004A556B" w:rsidRPr="00232E64" w:rsidRDefault="004A556B" w:rsidP="004A556B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6-7 </w:t>
            </w:r>
          </w:p>
        </w:tc>
      </w:tr>
      <w:tr w:rsidR="004A556B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из основной стойки падение на руки шагом вперед,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 </w:t>
            </w:r>
          </w:p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5-6 </w:t>
            </w:r>
          </w:p>
          <w:p w:rsidR="004A556B" w:rsidRPr="00232E64" w:rsidRDefault="004A556B" w:rsidP="004A556B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6-7 </w:t>
            </w:r>
          </w:p>
        </w:tc>
      </w:tr>
      <w:tr w:rsidR="004A556B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57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Подбрасывать и ловить малый мяч, лежа на животе, </w:t>
            </w:r>
            <w:proofErr w:type="spellStart"/>
            <w:r w:rsidRPr="00232E64">
              <w:rPr>
                <w:szCs w:val="28"/>
              </w:rPr>
              <w:t>колво</w:t>
            </w:r>
            <w:proofErr w:type="spellEnd"/>
            <w:r w:rsidRPr="00232E64">
              <w:rPr>
                <w:szCs w:val="28"/>
              </w:rPr>
              <w:t xml:space="preserve">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7-8/1-2 </w:t>
            </w:r>
          </w:p>
          <w:p w:rsidR="004A556B" w:rsidRPr="00232E64" w:rsidRDefault="004A556B" w:rsidP="004A556B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9-10/1-2 </w:t>
            </w:r>
          </w:p>
          <w:p w:rsidR="004A556B" w:rsidRPr="00232E64" w:rsidRDefault="004A556B" w:rsidP="004A556B">
            <w:pPr>
              <w:spacing w:after="0" w:line="259" w:lineRule="auto"/>
              <w:ind w:left="0" w:right="591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11-12/1-2 </w:t>
            </w:r>
          </w:p>
        </w:tc>
      </w:tr>
      <w:tr w:rsidR="004A556B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Бросок малого мяча в пол, после отскока поймать мяч на максимальной высоте одной рукой, выполнив правильное запрыгивание,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6-8/1-2 </w:t>
            </w:r>
          </w:p>
          <w:p w:rsidR="004A556B" w:rsidRPr="00232E64" w:rsidRDefault="004A556B" w:rsidP="004A556B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9-10/1-2 </w:t>
            </w:r>
          </w:p>
          <w:p w:rsidR="004A556B" w:rsidRPr="00232E64" w:rsidRDefault="004A556B" w:rsidP="004A556B">
            <w:pPr>
              <w:spacing w:after="0" w:line="259" w:lineRule="auto"/>
              <w:ind w:left="0" w:right="591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11-12/1-2 </w:t>
            </w:r>
          </w:p>
        </w:tc>
      </w:tr>
      <w:tr w:rsidR="004A556B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59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Подбросить малый мяч вверх, присесть, коснуться рукой пола, встать с поворотом на 180% и поймать мяч,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5-6/1-2 </w:t>
            </w:r>
          </w:p>
          <w:p w:rsidR="004A556B" w:rsidRPr="00232E64" w:rsidRDefault="004A556B" w:rsidP="004A556B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7-8/1-2 </w:t>
            </w:r>
          </w:p>
          <w:p w:rsidR="004A556B" w:rsidRPr="00232E64" w:rsidRDefault="004A556B" w:rsidP="004A556B">
            <w:pPr>
              <w:spacing w:after="0" w:line="259" w:lineRule="auto"/>
              <w:ind w:left="0" w:right="721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9-10/1-2 </w:t>
            </w:r>
          </w:p>
        </w:tc>
      </w:tr>
      <w:tr w:rsidR="00BC63B7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подбрасывая вверх мяч, поочередно касаться руками плеча, пояса, пола,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4-5/1-2 </w:t>
            </w:r>
          </w:p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6-7/1-2 </w:t>
            </w:r>
          </w:p>
          <w:p w:rsidR="00BC63B7" w:rsidRPr="00232E64" w:rsidRDefault="00BC63B7" w:rsidP="00BC63B7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8-9/1-2 </w:t>
            </w:r>
          </w:p>
        </w:tc>
      </w:tr>
      <w:tr w:rsidR="00BC63B7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Двое стоят на расстоянии 6 метров от стены лицом к мишени. Первый совершает броски, второй ловит и перебрасывает мяч первому,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 </w:t>
            </w:r>
          </w:p>
          <w:p w:rsidR="00BC63B7" w:rsidRPr="00232E64" w:rsidRDefault="00BC63B7" w:rsidP="00BC63B7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 </w:t>
            </w:r>
          </w:p>
          <w:p w:rsidR="00BC63B7" w:rsidRPr="00232E64" w:rsidRDefault="00BC63B7" w:rsidP="00BC63B7">
            <w:pPr>
              <w:spacing w:after="0" w:line="28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9-10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Приемы и передачи из положения сидя (расстояние 3-4 метра),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8-10 </w:t>
            </w:r>
          </w:p>
          <w:p w:rsidR="00D47C24" w:rsidRPr="00232E64" w:rsidRDefault="00D47C24" w:rsidP="00D47C24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11-12 </w:t>
            </w:r>
          </w:p>
          <w:p w:rsidR="00D47C24" w:rsidRPr="00232E64" w:rsidRDefault="00D47C24" w:rsidP="00D47C24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13-14 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Броски и ловля (прием) мяча, отскочившего от стены. </w:t>
            </w:r>
          </w:p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Партнеры поочередно направляют мяч под углом,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10-15 </w:t>
            </w:r>
          </w:p>
          <w:p w:rsidR="00D47C24" w:rsidRPr="00232E64" w:rsidRDefault="00D47C24" w:rsidP="00D47C24">
            <w:pPr>
              <w:spacing w:after="0" w:line="234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16-18 </w:t>
            </w:r>
          </w:p>
          <w:p w:rsidR="00D47C24" w:rsidRPr="00232E64" w:rsidRDefault="00D47C24" w:rsidP="00D47C24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19-20 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Бросок набивного мяча в парах, поворот на 360%, перекат на спину, кувырок через плечо,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 </w:t>
            </w:r>
          </w:p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 </w:t>
            </w:r>
          </w:p>
          <w:p w:rsidR="00D47C24" w:rsidRPr="00232E64" w:rsidRDefault="00D47C24" w:rsidP="00D47C24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8-10 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65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2" w:right="0" w:firstLine="0"/>
              <w:rPr>
                <w:szCs w:val="28"/>
              </w:rPr>
            </w:pPr>
            <w:r w:rsidRPr="00232E64">
              <w:rPr>
                <w:szCs w:val="28"/>
              </w:rPr>
              <w:t xml:space="preserve">То же , но с кувырком назад, акцент на перемещение в исходное положение,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 </w:t>
            </w:r>
          </w:p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6-8 </w:t>
            </w:r>
          </w:p>
          <w:p w:rsidR="00D47C24" w:rsidRPr="00232E64" w:rsidRDefault="00D47C24" w:rsidP="00D47C24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 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66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Стоя у стены лицом к мишени на расстоянии 4-5 метров, ударом мяча в пол в прыжке одной рукой направить мяч в мишень,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</w:t>
            </w:r>
          </w:p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6-8 </w:t>
            </w:r>
          </w:p>
          <w:p w:rsidR="00D47C24" w:rsidRPr="00232E64" w:rsidRDefault="00D47C24" w:rsidP="00D47C24">
            <w:pPr>
              <w:spacing w:after="0" w:line="234" w:lineRule="auto"/>
              <w:ind w:left="0" w:right="15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9-10 </w:t>
            </w:r>
          </w:p>
          <w:p w:rsidR="00D47C24" w:rsidRPr="00232E64" w:rsidRDefault="00D47C24" w:rsidP="00D47C24">
            <w:pPr>
              <w:spacing w:after="0" w:line="28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</w:t>
            </w:r>
          </w:p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11-12 </w:t>
            </w:r>
          </w:p>
        </w:tc>
      </w:tr>
      <w:tr w:rsidR="00D47C24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67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65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Партнеры стоят спиной друг к другу, соединив руки в локтевых суставах. Отводить лопатки назад с пригибанием плечевого пояса, за </w:t>
            </w:r>
            <w:r w:rsidRPr="00232E64">
              <w:rPr>
                <w:szCs w:val="28"/>
              </w:rPr>
              <w:lastRenderedPageBreak/>
              <w:t xml:space="preserve">счет совместных усилий, возвращаться в </w:t>
            </w:r>
            <w:proofErr w:type="spellStart"/>
            <w:r w:rsidRPr="00232E64">
              <w:rPr>
                <w:szCs w:val="28"/>
              </w:rPr>
              <w:t>и.п</w:t>
            </w:r>
            <w:proofErr w:type="spellEnd"/>
            <w:r w:rsidRPr="00232E64">
              <w:rPr>
                <w:szCs w:val="28"/>
              </w:rPr>
              <w:t xml:space="preserve">., кол-во </w:t>
            </w:r>
          </w:p>
          <w:p w:rsidR="00D47C24" w:rsidRPr="00232E64" w:rsidRDefault="00D47C24" w:rsidP="00D47C2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Стартовый уровень: 4-5 </w:t>
            </w:r>
          </w:p>
          <w:p w:rsidR="00D47C24" w:rsidRPr="00232E64" w:rsidRDefault="00D47C24" w:rsidP="00D47C2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6-7 </w:t>
            </w:r>
          </w:p>
          <w:p w:rsidR="00D47C24" w:rsidRPr="00232E64" w:rsidRDefault="00D47C24" w:rsidP="00D47C24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8-9 </w:t>
            </w:r>
          </w:p>
        </w:tc>
      </w:tr>
      <w:tr w:rsidR="00E53EF3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F3" w:rsidRPr="00232E64" w:rsidRDefault="00E53EF3" w:rsidP="00E53EF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lastRenderedPageBreak/>
              <w:t xml:space="preserve">68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F3" w:rsidRPr="00232E64" w:rsidRDefault="00E53EF3" w:rsidP="00E53EF3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взявшись руками внизу (вверху) выпадом вперед,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F3" w:rsidRDefault="00E53EF3" w:rsidP="00E53EF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 </w:t>
            </w:r>
          </w:p>
          <w:p w:rsidR="007E3B56" w:rsidRPr="00232E64" w:rsidRDefault="007E3B56" w:rsidP="007E3B56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 </w:t>
            </w:r>
          </w:p>
          <w:p w:rsidR="007E3B56" w:rsidRPr="00232E64" w:rsidRDefault="007E3B56" w:rsidP="007E3B56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>Продвинутый уровень: 9-10</w:t>
            </w:r>
          </w:p>
        </w:tc>
      </w:tr>
      <w:tr w:rsidR="00153A6F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9F7A41">
            <w:pPr>
              <w:spacing w:after="0" w:line="258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Стойка ноги врозь. В руках набивной мяч массой 1-2 кг, круговые движения туловищем в правую и левую стороны,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 </w:t>
            </w:r>
          </w:p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3-4 </w:t>
            </w:r>
          </w:p>
          <w:p w:rsidR="00153A6F" w:rsidRPr="00232E64" w:rsidRDefault="00153A6F" w:rsidP="00153A6F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4-5 </w:t>
            </w:r>
          </w:p>
        </w:tc>
      </w:tr>
      <w:tr w:rsidR="00153A6F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70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Ноги врозь. Спиной к стене на расстоянии 2 метра с мячом в руках. Броски мяча с поворотом туловища в правую сторону и ловля его с левой стороны и наоборот, кол-во/под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5-6/1-2 </w:t>
            </w:r>
          </w:p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7-8/1-2 </w:t>
            </w:r>
          </w:p>
          <w:p w:rsidR="00153A6F" w:rsidRPr="00232E64" w:rsidRDefault="00153A6F" w:rsidP="00153A6F">
            <w:pPr>
              <w:spacing w:after="0" w:line="259" w:lineRule="auto"/>
              <w:ind w:left="0" w:right="667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9-10/1-2 </w:t>
            </w:r>
          </w:p>
        </w:tc>
      </w:tr>
      <w:tr w:rsidR="00153A6F" w:rsidRPr="00232E64" w:rsidTr="00153A6F">
        <w:trPr>
          <w:trHeight w:val="139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71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700BD7">
            <w:pPr>
              <w:spacing w:after="0" w:line="255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Сидя на пятках, руки за спиной, пальцы сцеплены. Прогибаясь в пояснице, нагибаться вперед и выпрямляться,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4-6 </w:t>
            </w:r>
          </w:p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 </w:t>
            </w:r>
          </w:p>
          <w:p w:rsidR="00153A6F" w:rsidRPr="00232E64" w:rsidRDefault="00153A6F" w:rsidP="00153A6F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 </w:t>
            </w:r>
          </w:p>
        </w:tc>
      </w:tr>
      <w:tr w:rsidR="00153A6F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69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3D4BA6">
            <w:pPr>
              <w:spacing w:after="0" w:line="258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Стойка ноги врозь. В руках набивной мяч массой 1-2 кг, круговые движения туловищем в правую и левую стороны, мин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1-2 </w:t>
            </w:r>
          </w:p>
          <w:p w:rsidR="00153A6F" w:rsidRPr="00232E64" w:rsidRDefault="00153A6F" w:rsidP="00153A6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3-4 </w:t>
            </w:r>
          </w:p>
          <w:p w:rsidR="00153A6F" w:rsidRPr="00232E64" w:rsidRDefault="00153A6F" w:rsidP="00C13C5C">
            <w:pPr>
              <w:spacing w:after="0" w:line="281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4-5 </w:t>
            </w:r>
          </w:p>
        </w:tc>
      </w:tr>
      <w:tr w:rsidR="00BE398D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72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Лежа на спине, руки вдоль туловища. Прогибаясь в грудной клетке, опираясь на пол затылком, руки прижать к бедрам,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 </w:t>
            </w:r>
          </w:p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Базовый уровень:</w:t>
            </w:r>
            <w:r w:rsidRPr="00232E64">
              <w:rPr>
                <w:szCs w:val="28"/>
              </w:rPr>
              <w:t xml:space="preserve">7-8 </w:t>
            </w:r>
          </w:p>
          <w:p w:rsidR="00BE398D" w:rsidRPr="00232E64" w:rsidRDefault="00BE398D" w:rsidP="00BE398D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 </w:t>
            </w:r>
          </w:p>
        </w:tc>
      </w:tr>
      <w:tr w:rsidR="00BE398D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Упор, сидя на коленях. Волнообразный переход в упор на животе с последующим возвращением в </w:t>
            </w:r>
            <w:proofErr w:type="spellStart"/>
            <w:r w:rsidRPr="00232E64">
              <w:rPr>
                <w:szCs w:val="28"/>
              </w:rPr>
              <w:t>и.п</w:t>
            </w:r>
            <w:proofErr w:type="spellEnd"/>
            <w:r w:rsidRPr="00232E64">
              <w:rPr>
                <w:szCs w:val="28"/>
              </w:rPr>
              <w:t xml:space="preserve">.,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 </w:t>
            </w:r>
          </w:p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 </w:t>
            </w:r>
          </w:p>
          <w:p w:rsidR="00BE398D" w:rsidRPr="00232E64" w:rsidRDefault="00BE398D" w:rsidP="00BE398D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 </w:t>
            </w:r>
          </w:p>
        </w:tc>
      </w:tr>
      <w:tr w:rsidR="00BE398D" w:rsidRPr="00232E64" w:rsidTr="00D47C24">
        <w:trPr>
          <w:trHeight w:val="117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74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И.П. Стойка на одной ноге, опираясь другой на г/стенку.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положения, кол-во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D" w:rsidRPr="00232E64" w:rsidRDefault="00BE398D" w:rsidP="00BE398D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</w:t>
            </w:r>
            <w:proofErr w:type="gramStart"/>
            <w:r w:rsidRPr="00232E64">
              <w:rPr>
                <w:szCs w:val="28"/>
              </w:rPr>
              <w:t>уровень:-</w:t>
            </w:r>
            <w:proofErr w:type="gramEnd"/>
            <w:r w:rsidRPr="00232E64">
              <w:rPr>
                <w:szCs w:val="28"/>
              </w:rPr>
              <w:t xml:space="preserve">6-8 </w:t>
            </w:r>
          </w:p>
          <w:p w:rsidR="00BE398D" w:rsidRPr="00232E64" w:rsidRDefault="00BE398D" w:rsidP="00BE398D">
            <w:pPr>
              <w:spacing w:after="0" w:line="232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9-10 </w:t>
            </w:r>
          </w:p>
          <w:p w:rsidR="00BE398D" w:rsidRPr="00232E64" w:rsidRDefault="00BE398D" w:rsidP="00BE398D">
            <w:pPr>
              <w:spacing w:after="0" w:line="27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11-12 </w:t>
            </w:r>
          </w:p>
        </w:tc>
      </w:tr>
    </w:tbl>
    <w:p w:rsidR="002A63A8" w:rsidRPr="00232E64" w:rsidRDefault="002A63A8" w:rsidP="0089771A">
      <w:pPr>
        <w:spacing w:after="0"/>
        <w:ind w:left="0" w:firstLine="0"/>
        <w:rPr>
          <w:szCs w:val="28"/>
        </w:rPr>
        <w:sectPr w:rsidR="002A63A8" w:rsidRPr="00232E64" w:rsidSect="00B95452">
          <w:footerReference w:type="even" r:id="rId24"/>
          <w:footerReference w:type="default" r:id="rId25"/>
          <w:footerReference w:type="first" r:id="rId26"/>
          <w:pgSz w:w="11906" w:h="16838"/>
          <w:pgMar w:top="284" w:right="842" w:bottom="709" w:left="1702" w:header="720" w:footer="720" w:gutter="0"/>
          <w:cols w:space="720"/>
        </w:sectPr>
      </w:pPr>
    </w:p>
    <w:p w:rsidR="002A63A8" w:rsidRPr="00232E64" w:rsidRDefault="002A63A8" w:rsidP="00BF2FBA">
      <w:pPr>
        <w:spacing w:after="0" w:line="259" w:lineRule="auto"/>
        <w:ind w:left="0" w:right="11045" w:firstLine="0"/>
        <w:jc w:val="left"/>
        <w:rPr>
          <w:szCs w:val="28"/>
        </w:rPr>
      </w:pPr>
    </w:p>
    <w:p w:rsidR="002A63A8" w:rsidRPr="00232E64" w:rsidRDefault="002A63A8" w:rsidP="00536E34">
      <w:pPr>
        <w:spacing w:after="0" w:line="259" w:lineRule="auto"/>
        <w:ind w:left="-1702" w:right="11045" w:firstLine="0"/>
        <w:jc w:val="left"/>
        <w:rPr>
          <w:szCs w:val="28"/>
        </w:rPr>
      </w:pPr>
    </w:p>
    <w:p w:rsidR="002A63A8" w:rsidRPr="00232E64" w:rsidRDefault="001474EA" w:rsidP="00536E34">
      <w:pPr>
        <w:spacing w:after="0" w:line="265" w:lineRule="auto"/>
        <w:ind w:left="1172" w:right="0"/>
        <w:jc w:val="left"/>
        <w:rPr>
          <w:szCs w:val="28"/>
        </w:rPr>
      </w:pPr>
      <w:r w:rsidRPr="00232E64">
        <w:rPr>
          <w:szCs w:val="28"/>
        </w:rPr>
        <w:t xml:space="preserve">Задания на развитие специальных физических качеств </w:t>
      </w:r>
    </w:p>
    <w:tbl>
      <w:tblPr>
        <w:tblStyle w:val="TableGrid"/>
        <w:tblW w:w="10391" w:type="dxa"/>
        <w:tblInd w:w="-566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898"/>
        <w:gridCol w:w="5294"/>
        <w:gridCol w:w="4199"/>
      </w:tblGrid>
      <w:tr w:rsidR="002A63A8" w:rsidRPr="00232E64" w:rsidTr="00BF2FBA">
        <w:trPr>
          <w:trHeight w:val="33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BA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232E64">
              <w:rPr>
                <w:szCs w:val="28"/>
              </w:rPr>
              <w:t>№</w:t>
            </w:r>
          </w:p>
          <w:p w:rsidR="002A63A8" w:rsidRPr="00232E64" w:rsidRDefault="001474EA" w:rsidP="00BF2FBA">
            <w:pPr>
              <w:tabs>
                <w:tab w:val="left" w:pos="164"/>
              </w:tabs>
              <w:spacing w:after="0" w:line="259" w:lineRule="auto"/>
              <w:ind w:left="-117" w:right="16" w:firstLine="0"/>
              <w:rPr>
                <w:szCs w:val="28"/>
              </w:rPr>
            </w:pPr>
            <w:r w:rsidRPr="00232E64">
              <w:rPr>
                <w:szCs w:val="28"/>
              </w:rPr>
              <w:t xml:space="preserve">п/п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68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Задания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68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Уровни </w:t>
            </w:r>
          </w:p>
        </w:tc>
      </w:tr>
      <w:tr w:rsidR="002A63A8" w:rsidRPr="00232E64" w:rsidTr="00BF2FBA">
        <w:trPr>
          <w:trHeight w:val="192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1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BF2FBA">
            <w:pPr>
              <w:tabs>
                <w:tab w:val="left" w:pos="3662"/>
              </w:tabs>
              <w:spacing w:after="0" w:line="259" w:lineRule="auto"/>
              <w:ind w:left="2" w:right="492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Тренер (партнер) броском в пол направляет мяч в сторону принимающего игрока, расстояние 4-6 метров. Игрок после быстрого перемещения под траекторию спускающегося мяча и остановки принимает его на голову, акцентируя внимание на стойке, кол-во/под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5-7/1-2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8-9/1-2 Продвинутый уровень: 10-11/1-2 </w:t>
            </w:r>
          </w:p>
        </w:tc>
      </w:tr>
      <w:tr w:rsidR="002A63A8" w:rsidRPr="00232E64" w:rsidTr="00BF2FBA">
        <w:trPr>
          <w:trHeight w:val="141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2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защитник стоит спиной (в низкой стойке, в </w:t>
            </w:r>
            <w:proofErr w:type="spellStart"/>
            <w:r w:rsidRPr="00232E64">
              <w:rPr>
                <w:szCs w:val="28"/>
              </w:rPr>
              <w:t>полуприседе</w:t>
            </w:r>
            <w:proofErr w:type="spellEnd"/>
            <w:r w:rsidRPr="00232E64">
              <w:rPr>
                <w:szCs w:val="28"/>
              </w:rPr>
              <w:t xml:space="preserve"> и т.д.), кол-во/под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4-5/1-2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6-7/1-2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8-9/1-2 </w:t>
            </w:r>
          </w:p>
        </w:tc>
      </w:tr>
      <w:tr w:rsidR="002A63A8" w:rsidRPr="00232E64" w:rsidTr="00BF2FBA">
        <w:trPr>
          <w:trHeight w:val="126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3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мяч через сетку в сторону защитника по высокой траектории вводят два партнера, </w:t>
            </w:r>
            <w:proofErr w:type="spellStart"/>
            <w:r w:rsidRPr="00232E64">
              <w:rPr>
                <w:szCs w:val="28"/>
              </w:rPr>
              <w:t>колво</w:t>
            </w:r>
            <w:proofErr w:type="spellEnd"/>
            <w:r w:rsidRPr="00232E64">
              <w:rPr>
                <w:szCs w:val="28"/>
              </w:rPr>
              <w:t xml:space="preserve">/под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9-10/1-2 </w:t>
            </w:r>
          </w:p>
        </w:tc>
      </w:tr>
      <w:tr w:rsidR="002A63A8" w:rsidRPr="00232E64" w:rsidTr="00BF2FBA">
        <w:trPr>
          <w:trHeight w:val="180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4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То же, но второй партнер с набивным мячом у сетки. По окончании первого действия ловля и обратный бросок набивного мяча имитируя передачу сверху двумя руками. Акцент в фазе передачи на опорную ногу, кол-во/под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5-6/1-2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7-8/1-2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9-10/1-2 </w:t>
            </w:r>
          </w:p>
        </w:tc>
      </w:tr>
      <w:tr w:rsidR="002A63A8" w:rsidRPr="00232E64" w:rsidTr="00BF2FBA">
        <w:trPr>
          <w:trHeight w:val="1805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0" w:right="70" w:firstLine="0"/>
              <w:jc w:val="center"/>
              <w:rPr>
                <w:szCs w:val="28"/>
              </w:rPr>
            </w:pPr>
            <w:r w:rsidRPr="00232E64">
              <w:rPr>
                <w:szCs w:val="28"/>
              </w:rPr>
              <w:t xml:space="preserve">5 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59" w:lineRule="auto"/>
              <w:ind w:left="2" w:right="82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На одной стороне нападающий в зоне 4, в руках и </w:t>
            </w:r>
            <w:proofErr w:type="spellStart"/>
            <w:r w:rsidRPr="00232E64">
              <w:rPr>
                <w:szCs w:val="28"/>
              </w:rPr>
              <w:t>рядоммалые</w:t>
            </w:r>
            <w:proofErr w:type="spellEnd"/>
            <w:r w:rsidRPr="00232E64">
              <w:rPr>
                <w:szCs w:val="28"/>
              </w:rPr>
              <w:t xml:space="preserve"> мячи, через сетку блокирующий в зоне 2 и защитник в зоне 6, который имитирует прием </w:t>
            </w:r>
            <w:proofErr w:type="spellStart"/>
            <w:r w:rsidRPr="00232E64">
              <w:rPr>
                <w:szCs w:val="28"/>
              </w:rPr>
              <w:t>страховкунападения</w:t>
            </w:r>
            <w:proofErr w:type="spellEnd"/>
            <w:r w:rsidRPr="00232E64">
              <w:rPr>
                <w:szCs w:val="28"/>
              </w:rPr>
              <w:t xml:space="preserve"> после перемещения, </w:t>
            </w:r>
            <w:proofErr w:type="spellStart"/>
            <w:r w:rsidRPr="00232E64">
              <w:rPr>
                <w:szCs w:val="28"/>
              </w:rPr>
              <w:t>колво</w:t>
            </w:r>
            <w:proofErr w:type="spellEnd"/>
            <w:r w:rsidR="007A4B4E">
              <w:rPr>
                <w:szCs w:val="28"/>
              </w:rPr>
              <w:t xml:space="preserve">/под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232E64" w:rsidRDefault="001474EA" w:rsidP="00536E34">
            <w:pPr>
              <w:spacing w:after="0" w:line="234" w:lineRule="auto"/>
              <w:ind w:left="0" w:right="401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Стартовый уровень: </w:t>
            </w:r>
            <w:r w:rsidR="00BF2FBA">
              <w:rPr>
                <w:szCs w:val="28"/>
              </w:rPr>
              <w:t>10/5</w:t>
            </w:r>
            <w:r w:rsidRPr="00232E64">
              <w:rPr>
                <w:szCs w:val="28"/>
              </w:rPr>
              <w:t xml:space="preserve">7 </w:t>
            </w:r>
          </w:p>
          <w:p w:rsidR="002A63A8" w:rsidRPr="00232E64" w:rsidRDefault="001474EA" w:rsidP="00536E34">
            <w:pPr>
              <w:spacing w:after="0" w:line="232" w:lineRule="auto"/>
              <w:ind w:left="0" w:right="713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Базовый уровень: </w:t>
            </w:r>
            <w:r w:rsidR="00BF2FBA">
              <w:rPr>
                <w:szCs w:val="28"/>
              </w:rPr>
              <w:t>12/5</w:t>
            </w:r>
            <w:r w:rsidRPr="00232E64">
              <w:rPr>
                <w:szCs w:val="28"/>
              </w:rPr>
              <w:t xml:space="preserve">7 </w:t>
            </w:r>
          </w:p>
          <w:p w:rsidR="002A63A8" w:rsidRPr="00232E64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32E64">
              <w:rPr>
                <w:szCs w:val="28"/>
              </w:rPr>
              <w:t xml:space="preserve">Продвинутый уровень: 14/5-7 </w:t>
            </w:r>
          </w:p>
        </w:tc>
      </w:tr>
    </w:tbl>
    <w:p w:rsidR="00126038" w:rsidRPr="0038079F" w:rsidRDefault="001474EA" w:rsidP="00126038">
      <w:pPr>
        <w:spacing w:after="0" w:line="259" w:lineRule="auto"/>
        <w:ind w:left="84" w:right="0" w:firstLine="0"/>
        <w:jc w:val="center"/>
        <w:rPr>
          <w:szCs w:val="28"/>
        </w:rPr>
      </w:pPr>
      <w:r w:rsidRPr="00232E64">
        <w:rPr>
          <w:szCs w:val="28"/>
        </w:rPr>
        <w:t xml:space="preserve"> </w:t>
      </w:r>
    </w:p>
    <w:p w:rsidR="002A63A8" w:rsidRPr="0038079F" w:rsidRDefault="001474EA" w:rsidP="00536E34">
      <w:pPr>
        <w:spacing w:after="0" w:line="265" w:lineRule="auto"/>
        <w:ind w:left="1688" w:right="0"/>
        <w:jc w:val="left"/>
        <w:rPr>
          <w:szCs w:val="28"/>
        </w:rPr>
      </w:pPr>
      <w:r w:rsidRPr="0038079F">
        <w:rPr>
          <w:b/>
          <w:szCs w:val="28"/>
        </w:rPr>
        <w:t xml:space="preserve">Задания по обучению технике игры в волейбол </w:t>
      </w:r>
    </w:p>
    <w:tbl>
      <w:tblPr>
        <w:tblStyle w:val="TableGrid"/>
        <w:tblW w:w="10634" w:type="dxa"/>
        <w:tblInd w:w="-566" w:type="dxa"/>
        <w:tblCellMar>
          <w:top w:w="9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850"/>
        <w:gridCol w:w="5523"/>
        <w:gridCol w:w="4261"/>
      </w:tblGrid>
      <w:tr w:rsidR="002A63A8" w:rsidRPr="0038079F" w:rsidTr="00A3028F">
        <w:trPr>
          <w:trHeight w:val="6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173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№ </w:t>
            </w:r>
          </w:p>
          <w:p w:rsidR="002A63A8" w:rsidRPr="0038079F" w:rsidRDefault="001474EA" w:rsidP="00536E34">
            <w:pPr>
              <w:spacing w:after="0" w:line="259" w:lineRule="auto"/>
              <w:ind w:left="115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п/п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7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Содержание заданий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4" w:firstLine="0"/>
              <w:jc w:val="center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Уровни </w:t>
            </w:r>
          </w:p>
        </w:tc>
      </w:tr>
      <w:tr w:rsidR="002A63A8" w:rsidRPr="0038079F" w:rsidTr="00A3028F">
        <w:trPr>
          <w:trHeight w:val="18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Наложение кистей рук на мяч (мяч на полу) и удержание его в основной стойке, кол-во/с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4/3-5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Базовый уровень: 6/3-5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7/3-5 </w:t>
            </w:r>
          </w:p>
        </w:tc>
      </w:tr>
      <w:tr w:rsidR="002A63A8" w:rsidRPr="0038079F" w:rsidTr="00A3028F">
        <w:trPr>
          <w:trHeight w:val="13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lastRenderedPageBreak/>
              <w:t xml:space="preserve">2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Наложить кисти рук на мяч, подвешенный на шнуре, с последующей имитацией передачи, </w:t>
            </w:r>
            <w:proofErr w:type="spellStart"/>
            <w:r w:rsidRPr="0038079F">
              <w:rPr>
                <w:szCs w:val="28"/>
              </w:rPr>
              <w:t>колво</w:t>
            </w:r>
            <w:proofErr w:type="spellEnd"/>
            <w:r w:rsidRPr="0038079F">
              <w:rPr>
                <w:szCs w:val="28"/>
              </w:rPr>
              <w:t xml:space="preserve">/под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34" w:lineRule="auto"/>
              <w:ind w:left="0" w:right="20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126038">
              <w:rPr>
                <w:szCs w:val="28"/>
              </w:rPr>
              <w:t>8-10/1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33" w:lineRule="auto"/>
              <w:ind w:left="0" w:right="386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>Базовый уровень: 11-1</w:t>
            </w:r>
            <w:r w:rsidR="00126038">
              <w:rPr>
                <w:szCs w:val="28"/>
              </w:rPr>
              <w:t>2/1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13-14/1-2 </w:t>
            </w:r>
          </w:p>
        </w:tc>
      </w:tr>
      <w:tr w:rsidR="002A63A8" w:rsidRPr="0038079F" w:rsidTr="00A3028F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3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Подбросить мяч над собой и поймать его в волейбольной стойке верхней передачи, кол-во/под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6-8/1-2 </w:t>
            </w:r>
          </w:p>
          <w:p w:rsidR="002A63A8" w:rsidRPr="00BF2FBA" w:rsidRDefault="001474EA" w:rsidP="00536E34">
            <w:pPr>
              <w:spacing w:after="0" w:line="234" w:lineRule="auto"/>
              <w:ind w:left="0" w:right="516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Базовый уровень: </w:t>
            </w:r>
            <w:r w:rsidR="00126038">
              <w:rPr>
                <w:szCs w:val="28"/>
              </w:rPr>
              <w:t>9-10/1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11-12/1-2 </w:t>
            </w:r>
          </w:p>
        </w:tc>
      </w:tr>
      <w:tr w:rsidR="002A63A8" w:rsidRPr="0038079F" w:rsidTr="00A3028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4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Верхняя передача партнеру после собственного набрасывания над собой. Партнер ловит мяч и задание повторяется, кол-во/под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32" w:lineRule="auto"/>
              <w:ind w:left="0" w:right="20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126038">
              <w:rPr>
                <w:szCs w:val="28"/>
              </w:rPr>
              <w:t>8-10/1</w:t>
            </w:r>
            <w:r w:rsidRPr="00BF2FBA">
              <w:rPr>
                <w:szCs w:val="28"/>
              </w:rPr>
              <w:t xml:space="preserve">2 </w:t>
            </w:r>
          </w:p>
          <w:p w:rsidR="00126038" w:rsidRDefault="00126038" w:rsidP="00126038">
            <w:pPr>
              <w:spacing w:after="0" w:line="261" w:lineRule="auto"/>
              <w:ind w:left="0" w:right="210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Базовый уровень:11-12/1-2</w:t>
            </w:r>
          </w:p>
          <w:p w:rsidR="002A63A8" w:rsidRPr="00BF2FBA" w:rsidRDefault="00A3028F" w:rsidP="00A3028F">
            <w:pPr>
              <w:spacing w:after="0" w:line="261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Продвинутый уровень:</w:t>
            </w:r>
            <w:r w:rsidR="001474EA" w:rsidRPr="00BF2FBA">
              <w:rPr>
                <w:szCs w:val="28"/>
              </w:rPr>
              <w:t xml:space="preserve">13-14/1-2 </w:t>
            </w:r>
          </w:p>
        </w:tc>
      </w:tr>
      <w:tr w:rsidR="002A63A8" w:rsidRPr="0038079F" w:rsidTr="00A3028F">
        <w:trPr>
          <w:trHeight w:val="11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5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Игрок возвращает брошенный партнером мяч передачей сверху двумя руками, кол-во/под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34" w:lineRule="auto"/>
              <w:ind w:left="0" w:right="20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684E7C">
              <w:rPr>
                <w:szCs w:val="28"/>
              </w:rPr>
              <w:t>8-10/1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34" w:lineRule="auto"/>
              <w:ind w:left="0" w:right="386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Базовый уровень: </w:t>
            </w:r>
            <w:r w:rsidR="00684E7C">
              <w:rPr>
                <w:szCs w:val="28"/>
              </w:rPr>
              <w:t>11-12/1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13-14/1-2 </w:t>
            </w:r>
          </w:p>
        </w:tc>
      </w:tr>
      <w:tr w:rsidR="002A63A8" w:rsidRPr="0038079F" w:rsidTr="00A3028F">
        <w:trPr>
          <w:trHeight w:val="9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6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То же, но мяч направлен в сторону от принимающего (влево и вправо), кол-во/под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536E34">
            <w:pPr>
              <w:spacing w:after="0" w:line="232" w:lineRule="auto"/>
              <w:ind w:left="0" w:right="20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684E7C">
              <w:rPr>
                <w:szCs w:val="28"/>
              </w:rPr>
              <w:t>8-10/1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33" w:lineRule="auto"/>
              <w:ind w:left="0" w:right="386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Базовый уровень: </w:t>
            </w:r>
            <w:r w:rsidR="00684E7C">
              <w:rPr>
                <w:szCs w:val="28"/>
              </w:rPr>
              <w:t>11-12/1</w:t>
            </w:r>
            <w:r w:rsidRPr="00BF2FBA">
              <w:rPr>
                <w:szCs w:val="28"/>
              </w:rPr>
              <w:t xml:space="preserve">2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13-14/1-2 </w:t>
            </w:r>
          </w:p>
        </w:tc>
      </w:tr>
      <w:tr w:rsidR="002A63A8" w:rsidRPr="0038079F" w:rsidTr="00A3028F">
        <w:trPr>
          <w:trHeight w:val="9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7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>Передача в стену на месте после перемещения приставными шагами вправо-влево, кол-во</w:t>
            </w:r>
            <w:r w:rsidRPr="0038079F">
              <w:rPr>
                <w:b/>
                <w:szCs w:val="28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BF2FBA" w:rsidRDefault="001474EA" w:rsidP="00684E7C">
            <w:pPr>
              <w:spacing w:after="0" w:line="234" w:lineRule="auto"/>
              <w:ind w:left="0" w:right="-7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684E7C">
              <w:rPr>
                <w:szCs w:val="28"/>
              </w:rPr>
              <w:t>10-</w:t>
            </w:r>
            <w:r w:rsidRPr="00BF2FBA">
              <w:rPr>
                <w:szCs w:val="28"/>
              </w:rPr>
              <w:t xml:space="preserve">15 </w:t>
            </w:r>
          </w:p>
          <w:p w:rsidR="002A63A8" w:rsidRPr="00BF2FBA" w:rsidRDefault="001474EA" w:rsidP="00536E34">
            <w:pPr>
              <w:spacing w:after="0" w:line="232" w:lineRule="auto"/>
              <w:ind w:left="0" w:right="804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Базовый уровень: </w:t>
            </w:r>
            <w:r w:rsidR="00684E7C">
              <w:rPr>
                <w:szCs w:val="28"/>
              </w:rPr>
              <w:t>16-</w:t>
            </w:r>
            <w:r w:rsidRPr="00BF2FBA">
              <w:rPr>
                <w:szCs w:val="28"/>
              </w:rPr>
              <w:t xml:space="preserve">18 </w:t>
            </w:r>
          </w:p>
          <w:p w:rsidR="002A63A8" w:rsidRPr="00BF2FBA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Продвинутый уровень: 18-20 </w:t>
            </w:r>
          </w:p>
        </w:tc>
      </w:tr>
      <w:tr w:rsidR="002A63A8" w:rsidRPr="0038079F" w:rsidTr="00A3028F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29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8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То же, но в парах на месте и после перемещения, </w:t>
            </w:r>
            <w:r w:rsidR="00684E7C" w:rsidRPr="00684E7C">
              <w:rPr>
                <w:szCs w:val="28"/>
              </w:rPr>
              <w:t>кол-во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7C" w:rsidRPr="00684E7C" w:rsidRDefault="001474EA" w:rsidP="00684E7C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BF2FBA">
              <w:rPr>
                <w:szCs w:val="28"/>
              </w:rPr>
              <w:t xml:space="preserve">Стартовый уровень: </w:t>
            </w:r>
            <w:r w:rsidR="00684E7C" w:rsidRPr="00684E7C">
              <w:rPr>
                <w:szCs w:val="28"/>
              </w:rPr>
              <w:t xml:space="preserve">10-15 </w:t>
            </w:r>
          </w:p>
          <w:p w:rsidR="00684E7C" w:rsidRPr="00684E7C" w:rsidRDefault="00684E7C" w:rsidP="00684E7C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684E7C">
              <w:rPr>
                <w:szCs w:val="28"/>
              </w:rPr>
              <w:t xml:space="preserve">Базовый уровень: 16-18 </w:t>
            </w:r>
          </w:p>
          <w:p w:rsidR="002A63A8" w:rsidRPr="00BF2FBA" w:rsidRDefault="00684E7C" w:rsidP="00684E7C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Продвинутый уровень: </w:t>
            </w:r>
            <w:r w:rsidRPr="00684E7C">
              <w:rPr>
                <w:szCs w:val="28"/>
              </w:rPr>
              <w:t>18-20</w:t>
            </w:r>
          </w:p>
        </w:tc>
      </w:tr>
      <w:tr w:rsidR="002A63A8" w:rsidRPr="0038079F" w:rsidTr="00A3028F">
        <w:trPr>
          <w:trHeight w:val="18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9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Многократное выполнение передачи мяча в сочетании со страховкой удара в рамках соответствующих микро-поединков, кол-во/с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A3028F" w:rsidRDefault="001474EA" w:rsidP="00536E34">
            <w:pPr>
              <w:spacing w:after="0" w:line="232" w:lineRule="auto"/>
              <w:ind w:left="0" w:right="130" w:firstLine="0"/>
              <w:jc w:val="left"/>
              <w:rPr>
                <w:szCs w:val="28"/>
              </w:rPr>
            </w:pPr>
            <w:r w:rsidRPr="00A3028F">
              <w:rPr>
                <w:szCs w:val="28"/>
              </w:rPr>
              <w:t xml:space="preserve">Стартовый уровень: 12/20-30 </w:t>
            </w:r>
          </w:p>
          <w:p w:rsidR="002A63A8" w:rsidRPr="00A3028F" w:rsidRDefault="001474EA" w:rsidP="00536E34">
            <w:pPr>
              <w:spacing w:after="0" w:line="232" w:lineRule="auto"/>
              <w:ind w:left="0" w:right="442" w:firstLine="0"/>
              <w:jc w:val="left"/>
              <w:rPr>
                <w:szCs w:val="28"/>
              </w:rPr>
            </w:pPr>
            <w:r w:rsidRPr="00A3028F">
              <w:rPr>
                <w:szCs w:val="28"/>
              </w:rPr>
              <w:t xml:space="preserve">Базовый уровень: 14/20-30 </w:t>
            </w:r>
          </w:p>
          <w:p w:rsidR="002A63A8" w:rsidRPr="00A3028F" w:rsidRDefault="00A3028F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Продвинутый уровень:</w:t>
            </w:r>
            <w:r w:rsidR="001474EA" w:rsidRPr="00A3028F">
              <w:rPr>
                <w:szCs w:val="28"/>
              </w:rPr>
              <w:t xml:space="preserve">16/20-30 </w:t>
            </w:r>
          </w:p>
        </w:tc>
      </w:tr>
      <w:tr w:rsidR="002A63A8" w:rsidRPr="0038079F" w:rsidTr="00A3028F">
        <w:trPr>
          <w:trHeight w:val="18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2" w:right="0" w:firstLine="0"/>
              <w:jc w:val="center"/>
              <w:rPr>
                <w:szCs w:val="28"/>
              </w:rPr>
            </w:pPr>
            <w:r w:rsidRPr="0038079F">
              <w:rPr>
                <w:szCs w:val="28"/>
              </w:rPr>
              <w:t xml:space="preserve">10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Из </w:t>
            </w:r>
            <w:proofErr w:type="spellStart"/>
            <w:r w:rsidRPr="0038079F">
              <w:rPr>
                <w:szCs w:val="28"/>
              </w:rPr>
              <w:t>и.п</w:t>
            </w:r>
            <w:proofErr w:type="spellEnd"/>
            <w:r w:rsidRPr="0038079F">
              <w:rPr>
                <w:szCs w:val="28"/>
              </w:rPr>
              <w:t xml:space="preserve">. стойки волейболиста имитация приема снизу, с последующим контактом с мячом. Тренер (партнер) удерживает мяч на оптимальной высоте, кол-во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A3028F" w:rsidRDefault="001474EA" w:rsidP="00536E34">
            <w:pPr>
              <w:spacing w:after="0" w:line="234" w:lineRule="auto"/>
              <w:ind w:left="0" w:right="461" w:firstLine="0"/>
              <w:jc w:val="left"/>
              <w:rPr>
                <w:szCs w:val="28"/>
              </w:rPr>
            </w:pPr>
            <w:r w:rsidRPr="00A3028F">
              <w:rPr>
                <w:szCs w:val="28"/>
              </w:rPr>
              <w:t xml:space="preserve">Стартовый уровень: 10-12 </w:t>
            </w:r>
          </w:p>
          <w:p w:rsidR="002A63A8" w:rsidRPr="00A3028F" w:rsidRDefault="001474EA" w:rsidP="00536E34">
            <w:pPr>
              <w:spacing w:after="0" w:line="234" w:lineRule="auto"/>
              <w:ind w:left="0" w:right="773" w:firstLine="0"/>
              <w:jc w:val="left"/>
              <w:rPr>
                <w:szCs w:val="28"/>
              </w:rPr>
            </w:pPr>
            <w:r w:rsidRPr="00A3028F">
              <w:rPr>
                <w:szCs w:val="28"/>
              </w:rPr>
              <w:t xml:space="preserve">Базовый уровень: 12-14 </w:t>
            </w:r>
          </w:p>
          <w:p w:rsidR="002A63A8" w:rsidRPr="00A3028F" w:rsidRDefault="001474EA" w:rsidP="00536E34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A3028F">
              <w:rPr>
                <w:szCs w:val="28"/>
              </w:rPr>
              <w:t xml:space="preserve">Продвинутый уровень: 14-16 </w:t>
            </w:r>
          </w:p>
        </w:tc>
      </w:tr>
    </w:tbl>
    <w:p w:rsidR="002A63A8" w:rsidRPr="0038079F" w:rsidRDefault="001474EA" w:rsidP="00536E34">
      <w:pPr>
        <w:spacing w:after="0" w:line="259" w:lineRule="auto"/>
        <w:ind w:left="0" w:right="4594" w:firstLine="0"/>
        <w:jc w:val="right"/>
        <w:rPr>
          <w:szCs w:val="28"/>
        </w:rPr>
      </w:pPr>
      <w:r w:rsidRPr="0038079F">
        <w:rPr>
          <w:b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536E34">
      <w:pPr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2A63A8" w:rsidP="00536E34">
      <w:pPr>
        <w:spacing w:after="0" w:line="259" w:lineRule="auto"/>
        <w:ind w:left="0" w:right="0" w:firstLine="0"/>
        <w:jc w:val="left"/>
        <w:rPr>
          <w:szCs w:val="28"/>
        </w:rPr>
      </w:pPr>
    </w:p>
    <w:p w:rsidR="002A63A8" w:rsidRPr="0038079F" w:rsidRDefault="001474EA" w:rsidP="006F371E">
      <w:pPr>
        <w:tabs>
          <w:tab w:val="left" w:pos="142"/>
        </w:tabs>
        <w:spacing w:after="0" w:line="259" w:lineRule="auto"/>
        <w:ind w:left="0" w:right="0" w:firstLine="0"/>
        <w:jc w:val="left"/>
        <w:rPr>
          <w:szCs w:val="28"/>
        </w:rPr>
      </w:pPr>
      <w:r w:rsidRPr="0038079F">
        <w:rPr>
          <w:color w:val="333333"/>
          <w:szCs w:val="28"/>
        </w:rPr>
        <w:t xml:space="preserve"> </w:t>
      </w:r>
    </w:p>
    <w:p w:rsidR="002A63A8" w:rsidRPr="0038079F" w:rsidRDefault="001474EA" w:rsidP="001974B5">
      <w:pPr>
        <w:spacing w:after="0" w:line="240" w:lineRule="auto"/>
        <w:ind w:right="-15"/>
        <w:jc w:val="right"/>
        <w:rPr>
          <w:szCs w:val="28"/>
        </w:rPr>
      </w:pPr>
      <w:r w:rsidRPr="0038079F">
        <w:rPr>
          <w:b/>
          <w:szCs w:val="28"/>
        </w:rPr>
        <w:t xml:space="preserve">               </w:t>
      </w:r>
      <w:proofErr w:type="gramStart"/>
      <w:r w:rsidRPr="0038079F">
        <w:rPr>
          <w:szCs w:val="28"/>
        </w:rPr>
        <w:t>ПРИЛОЖЕНИЕ  №</w:t>
      </w:r>
      <w:proofErr w:type="gramEnd"/>
      <w:r w:rsidRPr="0038079F">
        <w:rPr>
          <w:szCs w:val="28"/>
        </w:rPr>
        <w:t xml:space="preserve">2   </w:t>
      </w:r>
    </w:p>
    <w:p w:rsidR="002A63A8" w:rsidRPr="0038079F" w:rsidRDefault="001474EA" w:rsidP="006F371E">
      <w:pPr>
        <w:tabs>
          <w:tab w:val="left" w:pos="426"/>
        </w:tabs>
        <w:spacing w:after="0" w:line="240" w:lineRule="auto"/>
        <w:ind w:right="0"/>
        <w:jc w:val="center"/>
        <w:rPr>
          <w:szCs w:val="28"/>
        </w:rPr>
      </w:pPr>
      <w:r w:rsidRPr="0038079F">
        <w:rPr>
          <w:b/>
          <w:szCs w:val="28"/>
        </w:rPr>
        <w:t xml:space="preserve">РАЗНОУРОВНЕВЫЕ ЗАДАНИЯ </w:t>
      </w:r>
    </w:p>
    <w:p w:rsidR="002A63A8" w:rsidRPr="0038079F" w:rsidRDefault="001474EA" w:rsidP="006F371E">
      <w:pPr>
        <w:tabs>
          <w:tab w:val="left" w:pos="426"/>
        </w:tabs>
        <w:spacing w:after="0" w:line="240" w:lineRule="auto"/>
        <w:ind w:left="70" w:right="0" w:firstLine="0"/>
        <w:jc w:val="center"/>
        <w:rPr>
          <w:szCs w:val="28"/>
        </w:rPr>
      </w:pPr>
      <w:r w:rsidRPr="0038079F">
        <w:rPr>
          <w:b/>
          <w:szCs w:val="28"/>
        </w:rPr>
        <w:t xml:space="preserve"> </w:t>
      </w:r>
    </w:p>
    <w:p w:rsidR="002A63A8" w:rsidRPr="0038079F" w:rsidRDefault="001474EA" w:rsidP="006F371E">
      <w:pPr>
        <w:tabs>
          <w:tab w:val="left" w:pos="426"/>
        </w:tabs>
        <w:spacing w:after="0" w:line="240" w:lineRule="auto"/>
        <w:ind w:left="406" w:right="0"/>
        <w:rPr>
          <w:szCs w:val="28"/>
        </w:rPr>
      </w:pPr>
      <w:r w:rsidRPr="0038079F">
        <w:rPr>
          <w:szCs w:val="28"/>
        </w:rPr>
        <w:t xml:space="preserve">     ВЕРХНЯЯ ПЕРЕДАЧА В ПАРАХ И В ДВИЖЕНИИ ЧЕРЕЗ СЕТКУ</w:t>
      </w:r>
      <w:r w:rsidRPr="0038079F">
        <w:rPr>
          <w:b/>
          <w:szCs w:val="28"/>
        </w:rPr>
        <w:t xml:space="preserve"> </w:t>
      </w:r>
    </w:p>
    <w:p w:rsidR="002A63A8" w:rsidRPr="0038079F" w:rsidRDefault="001474EA" w:rsidP="006F371E">
      <w:pPr>
        <w:tabs>
          <w:tab w:val="left" w:pos="426"/>
        </w:tabs>
        <w:spacing w:after="0" w:line="240" w:lineRule="auto"/>
        <w:ind w:left="768" w:right="743"/>
        <w:jc w:val="center"/>
        <w:rPr>
          <w:szCs w:val="28"/>
        </w:rPr>
      </w:pPr>
      <w:r w:rsidRPr="0038079F">
        <w:rPr>
          <w:szCs w:val="28"/>
        </w:rPr>
        <w:t xml:space="preserve">(9-14 лет) </w:t>
      </w:r>
    </w:p>
    <w:p w:rsidR="002A63A8" w:rsidRPr="0038079F" w:rsidRDefault="001474EA" w:rsidP="006F371E">
      <w:pPr>
        <w:numPr>
          <w:ilvl w:val="2"/>
          <w:numId w:val="13"/>
        </w:numPr>
        <w:tabs>
          <w:tab w:val="left" w:pos="426"/>
        </w:tabs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szCs w:val="28"/>
        </w:rPr>
        <w:t>уровень (стартовый)- «3»-</w:t>
      </w:r>
      <w:r w:rsidRPr="0038079F">
        <w:rPr>
          <w:szCs w:val="28"/>
        </w:rPr>
        <w:t xml:space="preserve"> верхняя передача в парах в движении. (10 передач в парах). Разрешается при затруднении в приеме </w:t>
      </w:r>
      <w:proofErr w:type="gramStart"/>
      <w:r w:rsidRPr="0038079F">
        <w:rPr>
          <w:szCs w:val="28"/>
        </w:rPr>
        <w:t>выполнить  передачу</w:t>
      </w:r>
      <w:proofErr w:type="gramEnd"/>
      <w:r w:rsidRPr="0038079F">
        <w:rPr>
          <w:szCs w:val="28"/>
        </w:rPr>
        <w:t xml:space="preserve"> сверху или снизу над собой, а затем продолжить верхнюю передачу через сетку. </w:t>
      </w:r>
    </w:p>
    <w:p w:rsidR="002A63A8" w:rsidRPr="0038079F" w:rsidRDefault="001474EA" w:rsidP="006F371E">
      <w:pPr>
        <w:numPr>
          <w:ilvl w:val="2"/>
          <w:numId w:val="13"/>
        </w:numPr>
        <w:tabs>
          <w:tab w:val="left" w:pos="426"/>
        </w:tabs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szCs w:val="28"/>
        </w:rPr>
        <w:t>уровень (базовый) – «4»</w:t>
      </w:r>
      <w:r w:rsidRPr="0038079F">
        <w:rPr>
          <w:szCs w:val="28"/>
        </w:rPr>
        <w:t xml:space="preserve"> - верхняя передача в парах в движении. (15 передач). Разрешается при затруднении в приеме </w:t>
      </w:r>
      <w:proofErr w:type="gramStart"/>
      <w:r w:rsidRPr="0038079F">
        <w:rPr>
          <w:szCs w:val="28"/>
        </w:rPr>
        <w:t>выполнить  передачу</w:t>
      </w:r>
      <w:proofErr w:type="gramEnd"/>
      <w:r w:rsidRPr="0038079F">
        <w:rPr>
          <w:szCs w:val="28"/>
        </w:rPr>
        <w:t xml:space="preserve"> сверху или снизу над собой, а затем продолжить верхнюю передачу через сетку. </w:t>
      </w:r>
    </w:p>
    <w:p w:rsidR="002A63A8" w:rsidRPr="0038079F" w:rsidRDefault="001474EA" w:rsidP="006F371E">
      <w:pPr>
        <w:numPr>
          <w:ilvl w:val="2"/>
          <w:numId w:val="13"/>
        </w:numPr>
        <w:tabs>
          <w:tab w:val="left" w:pos="426"/>
        </w:tabs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szCs w:val="28"/>
        </w:rPr>
        <w:t>уровень (продвинутый) –«5»</w:t>
      </w:r>
      <w:r w:rsidRPr="0038079F">
        <w:rPr>
          <w:szCs w:val="28"/>
        </w:rPr>
        <w:t xml:space="preserve"> - верхняя передача в парах в движении только двумя руками сверху. (20 передач в парах) </w:t>
      </w:r>
    </w:p>
    <w:p w:rsidR="002A63A8" w:rsidRPr="0038079F" w:rsidRDefault="001474EA" w:rsidP="006F371E">
      <w:pPr>
        <w:tabs>
          <w:tab w:val="left" w:pos="426"/>
        </w:tabs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szCs w:val="28"/>
        </w:rPr>
        <w:t xml:space="preserve">                              </w:t>
      </w:r>
      <w:r w:rsidRPr="0038079F">
        <w:rPr>
          <w:b/>
          <w:szCs w:val="28"/>
        </w:rPr>
        <w:t xml:space="preserve">    </w:t>
      </w:r>
    </w:p>
    <w:p w:rsidR="002A63A8" w:rsidRPr="0038079F" w:rsidRDefault="001474EA" w:rsidP="001974B5">
      <w:pPr>
        <w:spacing w:after="0" w:line="240" w:lineRule="auto"/>
        <w:ind w:left="768" w:right="739"/>
        <w:jc w:val="center"/>
        <w:rPr>
          <w:szCs w:val="28"/>
        </w:rPr>
      </w:pPr>
      <w:r w:rsidRPr="0038079F">
        <w:rPr>
          <w:szCs w:val="28"/>
        </w:rPr>
        <w:t xml:space="preserve"> ТЕХНИКА НАПАДАЮЩЕГО УДАРА </w:t>
      </w:r>
    </w:p>
    <w:p w:rsidR="002A63A8" w:rsidRPr="0038079F" w:rsidRDefault="001474EA" w:rsidP="001974B5">
      <w:pPr>
        <w:spacing w:after="0" w:line="240" w:lineRule="auto"/>
        <w:ind w:left="21" w:right="0" w:firstLine="0"/>
        <w:jc w:val="center"/>
        <w:rPr>
          <w:szCs w:val="28"/>
        </w:rPr>
      </w:pPr>
      <w:r w:rsidRPr="0038079F">
        <w:rPr>
          <w:szCs w:val="28"/>
          <w:u w:val="single" w:color="000000"/>
        </w:rPr>
        <w:t>(14-17 лет)</w:t>
      </w:r>
      <w:r w:rsidRPr="0038079F">
        <w:rPr>
          <w:szCs w:val="28"/>
        </w:rPr>
        <w:t xml:space="preserve"> </w:t>
      </w:r>
    </w:p>
    <w:p w:rsidR="002A63A8" w:rsidRPr="0038079F" w:rsidRDefault="001474EA" w:rsidP="006F371E">
      <w:pPr>
        <w:numPr>
          <w:ilvl w:val="3"/>
          <w:numId w:val="14"/>
        </w:numPr>
        <w:spacing w:after="0" w:line="240" w:lineRule="auto"/>
        <w:ind w:left="0" w:right="0" w:firstLine="2127"/>
        <w:jc w:val="left"/>
        <w:rPr>
          <w:szCs w:val="28"/>
        </w:rPr>
      </w:pPr>
      <w:r w:rsidRPr="0038079F">
        <w:rPr>
          <w:b/>
          <w:szCs w:val="28"/>
        </w:rPr>
        <w:t>УРОВЕНЬ (стартовый) - «3»</w:t>
      </w:r>
      <w:r w:rsidRPr="0038079F">
        <w:rPr>
          <w:szCs w:val="28"/>
        </w:rPr>
        <w:t xml:space="preserve"> </w:t>
      </w:r>
      <w:r w:rsidRPr="0038079F">
        <w:rPr>
          <w:b/>
          <w:szCs w:val="28"/>
        </w:rPr>
        <w:t xml:space="preserve">  </w:t>
      </w:r>
    </w:p>
    <w:p w:rsidR="002A63A8" w:rsidRPr="0038079F" w:rsidRDefault="006F371E" w:rsidP="006F371E">
      <w:pPr>
        <w:spacing w:after="0" w:line="240" w:lineRule="auto"/>
        <w:ind w:left="0" w:right="842" w:firstLine="0"/>
        <w:rPr>
          <w:szCs w:val="28"/>
        </w:rPr>
      </w:pPr>
      <w:r>
        <w:rPr>
          <w:szCs w:val="28"/>
        </w:rPr>
        <w:t xml:space="preserve">     </w:t>
      </w:r>
      <w:r w:rsidR="001474EA" w:rsidRPr="0038079F">
        <w:rPr>
          <w:szCs w:val="28"/>
        </w:rPr>
        <w:t xml:space="preserve">Тренер-преподаватель, стоя на стуле у сетки удерживает мяч на вытянутой вверх руке. Обучающийся после 2-3 шагов разбега выполняет нападающий удар сильнейшей рукой, но мяч попадает в сетку (из трех попыток). </w:t>
      </w:r>
    </w:p>
    <w:p w:rsidR="002A63A8" w:rsidRPr="0038079F" w:rsidRDefault="001474EA" w:rsidP="006F371E">
      <w:pPr>
        <w:numPr>
          <w:ilvl w:val="3"/>
          <w:numId w:val="14"/>
        </w:numPr>
        <w:spacing w:after="0" w:line="240" w:lineRule="auto"/>
        <w:ind w:left="0" w:right="0" w:firstLine="2127"/>
        <w:jc w:val="left"/>
        <w:rPr>
          <w:szCs w:val="28"/>
        </w:rPr>
      </w:pPr>
      <w:r w:rsidRPr="0038079F">
        <w:rPr>
          <w:b/>
          <w:szCs w:val="28"/>
        </w:rPr>
        <w:t>УРОВЕНЬ (базовый)-«4»</w:t>
      </w:r>
      <w:r w:rsidRPr="0038079F">
        <w:rPr>
          <w:szCs w:val="28"/>
        </w:rPr>
        <w:t xml:space="preserve"> </w:t>
      </w:r>
    </w:p>
    <w:p w:rsidR="002A63A8" w:rsidRPr="0038079F" w:rsidRDefault="006F371E" w:rsidP="006F371E">
      <w:pPr>
        <w:spacing w:after="0" w:line="240" w:lineRule="auto"/>
        <w:ind w:left="0" w:right="722" w:firstLine="0"/>
        <w:rPr>
          <w:szCs w:val="28"/>
        </w:rPr>
      </w:pPr>
      <w:r>
        <w:rPr>
          <w:szCs w:val="28"/>
        </w:rPr>
        <w:t xml:space="preserve">   </w:t>
      </w:r>
      <w:r w:rsidR="001474EA" w:rsidRPr="0038079F">
        <w:rPr>
          <w:szCs w:val="28"/>
        </w:rPr>
        <w:t xml:space="preserve">Тренер-преподаватель, стоя на стуле у сетки удерживает мяч на вытянутой вверх руке. Обучающийся после 2-3 шагов разбега выполняет нападающий удар сильнейшей рукой в любую зону </w:t>
      </w:r>
      <w:proofErr w:type="gramStart"/>
      <w:r w:rsidR="001474EA" w:rsidRPr="0038079F">
        <w:rPr>
          <w:szCs w:val="28"/>
        </w:rPr>
        <w:t>площадки  (</w:t>
      </w:r>
      <w:proofErr w:type="gramEnd"/>
      <w:r w:rsidR="001474EA" w:rsidRPr="0038079F">
        <w:rPr>
          <w:szCs w:val="28"/>
        </w:rPr>
        <w:t xml:space="preserve">из трех попыток) </w:t>
      </w:r>
    </w:p>
    <w:p w:rsidR="002A63A8" w:rsidRPr="0038079F" w:rsidRDefault="001474EA" w:rsidP="006F371E">
      <w:pPr>
        <w:numPr>
          <w:ilvl w:val="3"/>
          <w:numId w:val="14"/>
        </w:numPr>
        <w:spacing w:after="0" w:line="240" w:lineRule="auto"/>
        <w:ind w:left="0" w:right="0" w:firstLine="2127"/>
        <w:jc w:val="left"/>
        <w:rPr>
          <w:szCs w:val="28"/>
        </w:rPr>
      </w:pPr>
      <w:r w:rsidRPr="0038079F">
        <w:rPr>
          <w:b/>
          <w:szCs w:val="28"/>
        </w:rPr>
        <w:t xml:space="preserve">УРОВЕНЬ (продвинутый) -«5» </w:t>
      </w:r>
    </w:p>
    <w:p w:rsidR="002A63A8" w:rsidRPr="0038079F" w:rsidRDefault="001474EA" w:rsidP="006F371E">
      <w:pPr>
        <w:spacing w:after="0" w:line="240" w:lineRule="auto"/>
        <w:ind w:left="0" w:right="603" w:firstLine="0"/>
        <w:rPr>
          <w:szCs w:val="28"/>
        </w:rPr>
      </w:pPr>
      <w:r w:rsidRPr="0038079F">
        <w:rPr>
          <w:szCs w:val="28"/>
        </w:rPr>
        <w:t>Обучающийся, выполнив передачу сверху двумя руками тренеру</w:t>
      </w:r>
      <w:r w:rsidR="006F371E">
        <w:rPr>
          <w:szCs w:val="28"/>
        </w:rPr>
        <w:t>-</w:t>
      </w:r>
      <w:r w:rsidRPr="0038079F">
        <w:rPr>
          <w:szCs w:val="28"/>
        </w:rPr>
        <w:t xml:space="preserve">преподавателю в зону 3, выполняет с разбега нападающий удар после высокой передачи данной ему тренером. Высота сетки 2.24 см (из трех попыток). </w:t>
      </w:r>
    </w:p>
    <w:p w:rsidR="002A63A8" w:rsidRPr="0038079F" w:rsidRDefault="001474EA" w:rsidP="001974B5">
      <w:pPr>
        <w:spacing w:after="0" w:line="240" w:lineRule="auto"/>
        <w:ind w:left="0" w:right="0" w:firstLine="0"/>
        <w:jc w:val="left"/>
        <w:rPr>
          <w:szCs w:val="28"/>
        </w:rPr>
      </w:pPr>
      <w:r w:rsidRPr="0038079F">
        <w:rPr>
          <w:b/>
          <w:szCs w:val="28"/>
        </w:rPr>
        <w:t xml:space="preserve"> </w:t>
      </w: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3253F1" w:rsidRDefault="003253F1" w:rsidP="001974B5">
      <w:pPr>
        <w:spacing w:after="0" w:line="240" w:lineRule="auto"/>
        <w:ind w:left="0" w:right="521" w:firstLine="0"/>
        <w:jc w:val="right"/>
        <w:rPr>
          <w:szCs w:val="28"/>
        </w:rPr>
      </w:pPr>
    </w:p>
    <w:p w:rsidR="002A63A8" w:rsidRPr="0038079F" w:rsidRDefault="001474EA" w:rsidP="001974B5">
      <w:pPr>
        <w:spacing w:after="0" w:line="240" w:lineRule="auto"/>
        <w:ind w:left="0" w:right="521" w:firstLine="0"/>
        <w:jc w:val="right"/>
        <w:rPr>
          <w:szCs w:val="28"/>
        </w:rPr>
      </w:pPr>
      <w:r w:rsidRPr="0038079F">
        <w:rPr>
          <w:szCs w:val="28"/>
        </w:rPr>
        <w:lastRenderedPageBreak/>
        <w:t xml:space="preserve"> </w:t>
      </w:r>
    </w:p>
    <w:p w:rsidR="002A63A8" w:rsidRPr="0038079F" w:rsidRDefault="001474EA" w:rsidP="001974B5">
      <w:pPr>
        <w:spacing w:after="0" w:line="240" w:lineRule="auto"/>
        <w:ind w:left="6602" w:right="0"/>
        <w:rPr>
          <w:szCs w:val="28"/>
        </w:rPr>
      </w:pPr>
      <w:r w:rsidRPr="0038079F">
        <w:rPr>
          <w:szCs w:val="28"/>
        </w:rPr>
        <w:t xml:space="preserve">ПРИЛОЖЕНИЕ 3 </w:t>
      </w:r>
    </w:p>
    <w:tbl>
      <w:tblPr>
        <w:tblStyle w:val="TableGrid"/>
        <w:tblW w:w="9609" w:type="dxa"/>
        <w:tblInd w:w="-108" w:type="dxa"/>
        <w:tblCellMar>
          <w:top w:w="57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3406"/>
        <w:gridCol w:w="3076"/>
        <w:gridCol w:w="3127"/>
      </w:tblGrid>
      <w:tr w:rsidR="002A63A8" w:rsidRPr="0038079F" w:rsidTr="006D6894">
        <w:trPr>
          <w:trHeight w:val="608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38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Тема/раздел программы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Содержание 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b/>
                <w:szCs w:val="28"/>
              </w:rPr>
              <w:t xml:space="preserve">Уровни </w:t>
            </w:r>
          </w:p>
        </w:tc>
      </w:tr>
      <w:tr w:rsidR="002A63A8" w:rsidRPr="0038079F" w:rsidTr="006D6894">
        <w:trPr>
          <w:trHeight w:val="5967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Волейбол. Стойки и передвижения игрока.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0436C8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Стойки и </w:t>
            </w:r>
            <w:r w:rsidR="001474EA" w:rsidRPr="0038079F">
              <w:rPr>
                <w:szCs w:val="28"/>
              </w:rPr>
              <w:t>передвижения игрока</w:t>
            </w:r>
            <w:r w:rsidR="001474EA" w:rsidRPr="0038079F">
              <w:rPr>
                <w:b/>
                <w:szCs w:val="28"/>
              </w:rPr>
              <w:t xml:space="preserve">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Комбинации из разученных перемещений.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мяча двумя руками сверху над собой и вперед. </w:t>
            </w:r>
          </w:p>
          <w:p w:rsidR="002A63A8" w:rsidRPr="0038079F" w:rsidRDefault="001474EA" w:rsidP="001974B5">
            <w:pPr>
              <w:tabs>
                <w:tab w:val="center" w:pos="1780"/>
                <w:tab w:val="right" w:pos="3569"/>
              </w:tabs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Нижняя </w:t>
            </w:r>
            <w:r w:rsidRPr="0038079F">
              <w:rPr>
                <w:szCs w:val="28"/>
              </w:rPr>
              <w:tab/>
              <w:t xml:space="preserve">прямая </w:t>
            </w:r>
            <w:r w:rsidRPr="0038079F">
              <w:rPr>
                <w:szCs w:val="28"/>
              </w:rPr>
              <w:tab/>
              <w:t xml:space="preserve">подача.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Развитие координационных способностей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Стартовый уровень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Равномерный бег небольшой интенсивности 12 минут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Базовый уровень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>Челночный бег (3х</w:t>
            </w:r>
            <w:proofErr w:type="gramStart"/>
            <w:r w:rsidRPr="006D6894">
              <w:rPr>
                <w:szCs w:val="28"/>
              </w:rPr>
              <w:t>10)х</w:t>
            </w:r>
            <w:proofErr w:type="gramEnd"/>
            <w:r w:rsidRPr="006D6894">
              <w:rPr>
                <w:szCs w:val="28"/>
              </w:rPr>
              <w:t xml:space="preserve"> 6; выпрыгивания из низкого приседа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6х20 </w:t>
            </w:r>
          </w:p>
          <w:p w:rsidR="002A63A8" w:rsidRPr="006D6894" w:rsidRDefault="001474EA" w:rsidP="001974B5">
            <w:pPr>
              <w:spacing w:after="0" w:line="240" w:lineRule="auto"/>
              <w:ind w:left="0" w:right="53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>Продвинутый уровень Челночный бег (3х</w:t>
            </w:r>
            <w:proofErr w:type="gramStart"/>
            <w:r w:rsidRPr="006D6894">
              <w:rPr>
                <w:szCs w:val="28"/>
              </w:rPr>
              <w:t>10)х</w:t>
            </w:r>
            <w:proofErr w:type="gramEnd"/>
            <w:r w:rsidRPr="006D6894">
              <w:rPr>
                <w:szCs w:val="28"/>
              </w:rPr>
              <w:t xml:space="preserve"> 6; выпрыгивания из низкого приседа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6х20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</w:tr>
      <w:tr w:rsidR="002A63A8" w:rsidRPr="0038079F" w:rsidTr="006D6894">
        <w:trPr>
          <w:trHeight w:val="7187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626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мяча сверху двумя руками. Прием мяча снизу над собой. Нижняя прямая подача. Броски набивного мяча.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Передача мяча сверху двумя руками. Прием мяча снизу над собой. </w:t>
            </w:r>
          </w:p>
          <w:p w:rsidR="002A63A8" w:rsidRPr="0038079F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8079F">
              <w:rPr>
                <w:szCs w:val="28"/>
              </w:rPr>
              <w:t xml:space="preserve">Нижняя прямая подача. Броски набивного мяча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A8" w:rsidRPr="006D6894" w:rsidRDefault="001474EA" w:rsidP="001974B5">
            <w:pPr>
              <w:spacing w:after="0" w:line="240" w:lineRule="auto"/>
              <w:ind w:left="0" w:right="383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Стартовый уровень Прыжки (блок) 6х30сек (макс. </w:t>
            </w:r>
          </w:p>
          <w:p w:rsidR="002A63A8" w:rsidRPr="006D6894" w:rsidRDefault="001474EA" w:rsidP="001974B5">
            <w:pPr>
              <w:spacing w:after="0" w:line="240" w:lineRule="auto"/>
              <w:ind w:left="0" w:right="341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темп); броски набивного мяча (2кг) из-за головы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Базовый уровень Прыжки (блок) 6х30сек (макс. темп);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броски набивного мяча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(3кг) из-за головы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Продвинутый уровень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Броски набивного мяча (3кг) из-за головы; </w:t>
            </w:r>
          </w:p>
          <w:p w:rsidR="002A63A8" w:rsidRPr="006D6894" w:rsidRDefault="001474EA" w:rsidP="001974B5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6D6894">
              <w:rPr>
                <w:szCs w:val="28"/>
              </w:rPr>
              <w:t xml:space="preserve">бег на месте с высоким подниманием </w:t>
            </w:r>
          </w:p>
        </w:tc>
      </w:tr>
    </w:tbl>
    <w:p w:rsidR="002A63A8" w:rsidRPr="0038079F" w:rsidRDefault="002A63A8" w:rsidP="00ED56A2">
      <w:pPr>
        <w:spacing w:after="0" w:line="240" w:lineRule="auto"/>
        <w:ind w:left="0" w:right="0" w:firstLine="0"/>
        <w:rPr>
          <w:szCs w:val="28"/>
        </w:rPr>
      </w:pPr>
    </w:p>
    <w:sectPr w:rsidR="002A63A8" w:rsidRPr="0038079F" w:rsidSect="006F371E">
      <w:footerReference w:type="even" r:id="rId27"/>
      <w:footerReference w:type="default" r:id="rId28"/>
      <w:footerReference w:type="first" r:id="rId29"/>
      <w:pgSz w:w="11906" w:h="16838"/>
      <w:pgMar w:top="568" w:right="861" w:bottom="1268" w:left="99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97" w:rsidRDefault="00811B97">
      <w:pPr>
        <w:spacing w:after="0" w:line="240" w:lineRule="auto"/>
      </w:pPr>
      <w:r>
        <w:separator/>
      </w:r>
    </w:p>
  </w:endnote>
  <w:endnote w:type="continuationSeparator" w:id="0">
    <w:p w:rsidR="00811B97" w:rsidRDefault="0081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0" w:right="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FC6" w:rsidRPr="00E90FC6"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76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FC6" w:rsidRPr="00E90FC6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FC6" w:rsidRPr="00E90FC6">
      <w:rPr>
        <w:rFonts w:ascii="Calibri" w:eastAsia="Calibri" w:hAnsi="Calibri" w:cs="Calibri"/>
        <w:noProof/>
        <w:sz w:val="22"/>
      </w:rPr>
      <w:t>31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Pr="00CC2296" w:rsidRDefault="00304360">
    <w:pPr>
      <w:spacing w:after="0" w:line="259" w:lineRule="auto"/>
      <w:ind w:left="766" w:right="0" w:firstLine="0"/>
      <w:jc w:val="left"/>
      <w:rPr>
        <w:rFonts w:asciiTheme="minorHAnsi" w:hAnsiTheme="minorHAnsi"/>
        <w:sz w:val="24"/>
      </w:rPr>
    </w:pPr>
    <w:r w:rsidRPr="00CC2296">
      <w:rPr>
        <w:rFonts w:asciiTheme="minorHAnsi" w:hAnsiTheme="minorHAnsi"/>
        <w:sz w:val="24"/>
      </w:rPr>
      <w:t xml:space="preserve">                                                        </w:t>
    </w:r>
    <w:r>
      <w:rPr>
        <w:rFonts w:asciiTheme="minorHAnsi" w:hAnsiTheme="minorHAnsi"/>
        <w:sz w:val="24"/>
      </w:rPr>
      <w:t xml:space="preserve">                  </w:t>
    </w:r>
    <w:r w:rsidRPr="00CC2296">
      <w:rPr>
        <w:rFonts w:asciiTheme="minorHAnsi" w:hAnsiTheme="minorHAnsi"/>
        <w:sz w:val="24"/>
      </w:rPr>
      <w:t xml:space="preserve">  </w:t>
    </w:r>
    <w:r>
      <w:rPr>
        <w:rFonts w:asciiTheme="minorHAnsi" w:hAnsiTheme="minorHAnsi"/>
        <w:sz w:val="24"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0" w:right="8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76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FC6" w:rsidRPr="00E90FC6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04360" w:rsidRDefault="0030436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60" w:rsidRDefault="0030436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97" w:rsidRDefault="00811B97">
      <w:pPr>
        <w:spacing w:after="0" w:line="240" w:lineRule="auto"/>
      </w:pPr>
      <w:r>
        <w:separator/>
      </w:r>
    </w:p>
  </w:footnote>
  <w:footnote w:type="continuationSeparator" w:id="0">
    <w:p w:rsidR="00811B97" w:rsidRDefault="00811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6.5pt;height:96.75pt;visibility:visible;mso-wrap-style:square" o:bullet="t">
        <v:imagedata r:id="rId1" o:title=""/>
      </v:shape>
    </w:pict>
  </w:numPicBullet>
  <w:abstractNum w:abstractNumId="0" w15:restartNumberingAfterBreak="0">
    <w:nsid w:val="030D4630"/>
    <w:multiLevelType w:val="hybridMultilevel"/>
    <w:tmpl w:val="B1BE58B6"/>
    <w:lvl w:ilvl="0" w:tplc="C6F08CF0">
      <w:start w:val="1"/>
      <w:numFmt w:val="decimal"/>
      <w:lvlText w:val="%1"/>
      <w:lvlJc w:val="left"/>
      <w:pPr>
        <w:ind w:left="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EBC24">
      <w:start w:val="1"/>
      <w:numFmt w:val="lowerLetter"/>
      <w:lvlText w:val="%2"/>
      <w:lvlJc w:val="left"/>
      <w:pPr>
        <w:ind w:left="1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F08E8E">
      <w:start w:val="1"/>
      <w:numFmt w:val="lowerRoman"/>
      <w:lvlText w:val="%3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EE520C">
      <w:start w:val="1"/>
      <w:numFmt w:val="decimal"/>
      <w:lvlText w:val="%4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E8524">
      <w:start w:val="1"/>
      <w:numFmt w:val="lowerLetter"/>
      <w:lvlText w:val="%5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87300">
      <w:start w:val="1"/>
      <w:numFmt w:val="lowerRoman"/>
      <w:lvlText w:val="%6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4E670">
      <w:start w:val="1"/>
      <w:numFmt w:val="decimal"/>
      <w:lvlText w:val="%7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4692C">
      <w:start w:val="1"/>
      <w:numFmt w:val="lowerLetter"/>
      <w:lvlText w:val="%8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60D6">
      <w:start w:val="1"/>
      <w:numFmt w:val="lowerRoman"/>
      <w:lvlText w:val="%9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73B70"/>
    <w:multiLevelType w:val="hybridMultilevel"/>
    <w:tmpl w:val="FBD60762"/>
    <w:lvl w:ilvl="0" w:tplc="93EC4BD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FC8B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F4E1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E41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5A17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E5A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490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AA0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6A19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AA253C"/>
    <w:multiLevelType w:val="hybridMultilevel"/>
    <w:tmpl w:val="58E49E42"/>
    <w:lvl w:ilvl="0" w:tplc="B2EA5994">
      <w:start w:val="1"/>
      <w:numFmt w:val="bullet"/>
      <w:lvlText w:val="-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6CAB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CC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B42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1095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2C56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2066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AFB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A78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353246"/>
    <w:multiLevelType w:val="hybridMultilevel"/>
    <w:tmpl w:val="AAC6E212"/>
    <w:lvl w:ilvl="0" w:tplc="5ADAD664">
      <w:start w:val="1"/>
      <w:numFmt w:val="decimal"/>
      <w:lvlText w:val="%1.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EE0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485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A2F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12E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FEA7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34F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AEC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98E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1854E1"/>
    <w:multiLevelType w:val="hybridMultilevel"/>
    <w:tmpl w:val="E2C2DCD4"/>
    <w:lvl w:ilvl="0" w:tplc="34CC01D8">
      <w:start w:val="3"/>
      <w:numFmt w:val="decimal"/>
      <w:lvlText w:val="%1"/>
      <w:lvlJc w:val="left"/>
      <w:pPr>
        <w:ind w:left="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C6C85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688E8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5A162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208ED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86C5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0E295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A029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AA4B1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A445C"/>
    <w:multiLevelType w:val="hybridMultilevel"/>
    <w:tmpl w:val="9992F1EC"/>
    <w:lvl w:ilvl="0" w:tplc="8B604800">
      <w:start w:val="1"/>
      <w:numFmt w:val="decimal"/>
      <w:lvlText w:val="%1.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660C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7A58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6A58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62C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E4A3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F642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186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30AE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A02696"/>
    <w:multiLevelType w:val="hybridMultilevel"/>
    <w:tmpl w:val="1F066E5E"/>
    <w:lvl w:ilvl="0" w:tplc="964210FC">
      <w:start w:val="1"/>
      <w:numFmt w:val="bullet"/>
      <w:lvlText w:val="•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C4DAB4">
      <w:start w:val="1"/>
      <w:numFmt w:val="bullet"/>
      <w:lvlText w:val="o"/>
      <w:lvlJc w:val="left"/>
      <w:pPr>
        <w:ind w:left="1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4A5A9C">
      <w:start w:val="1"/>
      <w:numFmt w:val="bullet"/>
      <w:lvlText w:val="▪"/>
      <w:lvlJc w:val="left"/>
      <w:pPr>
        <w:ind w:left="2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AE7D8C">
      <w:start w:val="1"/>
      <w:numFmt w:val="bullet"/>
      <w:lvlText w:val="•"/>
      <w:lvlJc w:val="left"/>
      <w:pPr>
        <w:ind w:left="3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F0CA54">
      <w:start w:val="1"/>
      <w:numFmt w:val="bullet"/>
      <w:lvlText w:val="o"/>
      <w:lvlJc w:val="left"/>
      <w:pPr>
        <w:ind w:left="3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6E0500">
      <w:start w:val="1"/>
      <w:numFmt w:val="bullet"/>
      <w:lvlText w:val="▪"/>
      <w:lvlJc w:val="left"/>
      <w:pPr>
        <w:ind w:left="4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ABCD4">
      <w:start w:val="1"/>
      <w:numFmt w:val="bullet"/>
      <w:lvlText w:val="•"/>
      <w:lvlJc w:val="left"/>
      <w:pPr>
        <w:ind w:left="5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6BAC8">
      <w:start w:val="1"/>
      <w:numFmt w:val="bullet"/>
      <w:lvlText w:val="o"/>
      <w:lvlJc w:val="left"/>
      <w:pPr>
        <w:ind w:left="6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704A58">
      <w:start w:val="1"/>
      <w:numFmt w:val="bullet"/>
      <w:lvlText w:val="▪"/>
      <w:lvlJc w:val="left"/>
      <w:pPr>
        <w:ind w:left="6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2A2AB0"/>
    <w:multiLevelType w:val="hybridMultilevel"/>
    <w:tmpl w:val="DA9C3586"/>
    <w:lvl w:ilvl="0" w:tplc="DEA86A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0A1F0">
      <w:start w:val="1"/>
      <w:numFmt w:val="lowerLetter"/>
      <w:lvlText w:val="%2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F6D4">
      <w:start w:val="1"/>
      <w:numFmt w:val="decimal"/>
      <w:lvlRestart w:val="0"/>
      <w:lvlText w:val="%3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A77AE">
      <w:start w:val="1"/>
      <w:numFmt w:val="decimal"/>
      <w:lvlText w:val="%4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58C70A">
      <w:start w:val="1"/>
      <w:numFmt w:val="lowerLetter"/>
      <w:lvlText w:val="%5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745F98">
      <w:start w:val="1"/>
      <w:numFmt w:val="lowerRoman"/>
      <w:lvlText w:val="%6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F6C37A">
      <w:start w:val="1"/>
      <w:numFmt w:val="decimal"/>
      <w:lvlText w:val="%7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C5FB2">
      <w:start w:val="1"/>
      <w:numFmt w:val="lowerLetter"/>
      <w:lvlText w:val="%8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14B738">
      <w:start w:val="1"/>
      <w:numFmt w:val="lowerRoman"/>
      <w:lvlText w:val="%9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D7CE1"/>
    <w:multiLevelType w:val="hybridMultilevel"/>
    <w:tmpl w:val="5150E964"/>
    <w:lvl w:ilvl="0" w:tplc="25A8021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26A6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5A60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08A5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0AAA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440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6C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D89B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02BE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345DAB"/>
    <w:multiLevelType w:val="hybridMultilevel"/>
    <w:tmpl w:val="68D6746A"/>
    <w:lvl w:ilvl="0" w:tplc="9938A5B8">
      <w:start w:val="9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677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82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F60A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E094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E2E2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0290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944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02F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C47DF8"/>
    <w:multiLevelType w:val="hybridMultilevel"/>
    <w:tmpl w:val="B2527FC6"/>
    <w:lvl w:ilvl="0" w:tplc="49B8AA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E4108">
      <w:start w:val="1"/>
      <w:numFmt w:val="lowerLetter"/>
      <w:lvlText w:val="%2"/>
      <w:lvlJc w:val="left"/>
      <w:pPr>
        <w:ind w:left="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F26D2A">
      <w:start w:val="1"/>
      <w:numFmt w:val="decimal"/>
      <w:lvlRestart w:val="0"/>
      <w:lvlText w:val="%3"/>
      <w:lvlJc w:val="left"/>
      <w:pPr>
        <w:ind w:left="1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24838">
      <w:start w:val="1"/>
      <w:numFmt w:val="decimal"/>
      <w:lvlText w:val="%4"/>
      <w:lvlJc w:val="left"/>
      <w:pPr>
        <w:ind w:left="2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784C74">
      <w:start w:val="1"/>
      <w:numFmt w:val="lowerLetter"/>
      <w:lvlText w:val="%5"/>
      <w:lvlJc w:val="left"/>
      <w:pPr>
        <w:ind w:left="2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14AD58">
      <w:start w:val="1"/>
      <w:numFmt w:val="lowerRoman"/>
      <w:lvlText w:val="%6"/>
      <w:lvlJc w:val="left"/>
      <w:pPr>
        <w:ind w:left="3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A405E8">
      <w:start w:val="1"/>
      <w:numFmt w:val="decimal"/>
      <w:lvlText w:val="%7"/>
      <w:lvlJc w:val="left"/>
      <w:pPr>
        <w:ind w:left="4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1421FA">
      <w:start w:val="1"/>
      <w:numFmt w:val="lowerLetter"/>
      <w:lvlText w:val="%8"/>
      <w:lvlJc w:val="left"/>
      <w:pPr>
        <w:ind w:left="5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066D4A">
      <w:start w:val="1"/>
      <w:numFmt w:val="lowerRoman"/>
      <w:lvlText w:val="%9"/>
      <w:lvlJc w:val="left"/>
      <w:pPr>
        <w:ind w:left="5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FD2DBC"/>
    <w:multiLevelType w:val="hybridMultilevel"/>
    <w:tmpl w:val="6BDEB51E"/>
    <w:lvl w:ilvl="0" w:tplc="F8F800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4CBF8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4288B0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648574">
      <w:start w:val="1"/>
      <w:numFmt w:val="decimal"/>
      <w:lvlRestart w:val="0"/>
      <w:lvlText w:val="%4"/>
      <w:lvlJc w:val="left"/>
      <w:pPr>
        <w:ind w:left="3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5CF24C">
      <w:start w:val="1"/>
      <w:numFmt w:val="lowerLetter"/>
      <w:lvlText w:val="%5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AA48C">
      <w:start w:val="1"/>
      <w:numFmt w:val="lowerRoman"/>
      <w:lvlText w:val="%6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02C002">
      <w:start w:val="1"/>
      <w:numFmt w:val="decimal"/>
      <w:lvlText w:val="%7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349D9C">
      <w:start w:val="1"/>
      <w:numFmt w:val="lowerLetter"/>
      <w:lvlText w:val="%8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8C39AC">
      <w:start w:val="1"/>
      <w:numFmt w:val="lowerRoman"/>
      <w:lvlText w:val="%9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84A0B"/>
    <w:multiLevelType w:val="multilevel"/>
    <w:tmpl w:val="91F4BCE8"/>
    <w:lvl w:ilvl="0">
      <w:start w:val="2"/>
      <w:numFmt w:val="decimal"/>
      <w:lvlText w:val="%1.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ED52C3"/>
    <w:multiLevelType w:val="hybridMultilevel"/>
    <w:tmpl w:val="71FAF39A"/>
    <w:lvl w:ilvl="0" w:tplc="144AAEAC">
      <w:start w:val="1"/>
      <w:numFmt w:val="bullet"/>
      <w:lvlText w:val="-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3489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906E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5290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E27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43C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42D7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ADC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858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E20D54"/>
    <w:multiLevelType w:val="hybridMultilevel"/>
    <w:tmpl w:val="EDA4514E"/>
    <w:lvl w:ilvl="0" w:tplc="90F48108">
      <w:start w:val="1"/>
      <w:numFmt w:val="decimal"/>
      <w:lvlText w:val="%1.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E68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EB0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889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206A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01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64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7605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2CE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F24D34"/>
    <w:multiLevelType w:val="hybridMultilevel"/>
    <w:tmpl w:val="260E44A8"/>
    <w:lvl w:ilvl="0" w:tplc="2E68CD8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BC5A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DA4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A020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24F5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626B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4E8B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5A1F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36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01134E"/>
    <w:multiLevelType w:val="hybridMultilevel"/>
    <w:tmpl w:val="9AA05D28"/>
    <w:lvl w:ilvl="0" w:tplc="4A76E0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225B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64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A29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38BF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CA4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643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F0A1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228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3"/>
  </w:num>
  <w:num w:numId="5">
    <w:abstractNumId w:val="14"/>
  </w:num>
  <w:num w:numId="6">
    <w:abstractNumId w:val="2"/>
  </w:num>
  <w:num w:numId="7">
    <w:abstractNumId w:val="12"/>
  </w:num>
  <w:num w:numId="8">
    <w:abstractNumId w:val="10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7"/>
  </w:num>
  <w:num w:numId="14">
    <w:abstractNumId w:val="11"/>
  </w:num>
  <w:num w:numId="15">
    <w:abstractNumId w:val="0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A8"/>
    <w:rsid w:val="00011F88"/>
    <w:rsid w:val="000436C8"/>
    <w:rsid w:val="000972D2"/>
    <w:rsid w:val="000D7DB4"/>
    <w:rsid w:val="000E322B"/>
    <w:rsid w:val="0011128A"/>
    <w:rsid w:val="00117AAE"/>
    <w:rsid w:val="00126038"/>
    <w:rsid w:val="00141CF0"/>
    <w:rsid w:val="001450FA"/>
    <w:rsid w:val="001474EA"/>
    <w:rsid w:val="00153A6F"/>
    <w:rsid w:val="00182006"/>
    <w:rsid w:val="00194180"/>
    <w:rsid w:val="001974B5"/>
    <w:rsid w:val="001A6208"/>
    <w:rsid w:val="001C23CF"/>
    <w:rsid w:val="00206E10"/>
    <w:rsid w:val="002131DD"/>
    <w:rsid w:val="00214605"/>
    <w:rsid w:val="00222A5E"/>
    <w:rsid w:val="00226789"/>
    <w:rsid w:val="00232E64"/>
    <w:rsid w:val="00252D09"/>
    <w:rsid w:val="00253B8C"/>
    <w:rsid w:val="00272533"/>
    <w:rsid w:val="002A63A8"/>
    <w:rsid w:val="00304360"/>
    <w:rsid w:val="00305CAA"/>
    <w:rsid w:val="003253F1"/>
    <w:rsid w:val="00327481"/>
    <w:rsid w:val="00361162"/>
    <w:rsid w:val="0038079F"/>
    <w:rsid w:val="0038130B"/>
    <w:rsid w:val="00394544"/>
    <w:rsid w:val="003A459C"/>
    <w:rsid w:val="003A7E99"/>
    <w:rsid w:val="003D4BA6"/>
    <w:rsid w:val="003E3D8F"/>
    <w:rsid w:val="003F5DC1"/>
    <w:rsid w:val="00421A3C"/>
    <w:rsid w:val="00470510"/>
    <w:rsid w:val="004A09E4"/>
    <w:rsid w:val="004A0D5B"/>
    <w:rsid w:val="004A556B"/>
    <w:rsid w:val="004B3010"/>
    <w:rsid w:val="004C07B7"/>
    <w:rsid w:val="004E7D02"/>
    <w:rsid w:val="00521921"/>
    <w:rsid w:val="00536E34"/>
    <w:rsid w:val="00553D13"/>
    <w:rsid w:val="0059296E"/>
    <w:rsid w:val="005C5830"/>
    <w:rsid w:val="005D3BE7"/>
    <w:rsid w:val="005E7051"/>
    <w:rsid w:val="00605E71"/>
    <w:rsid w:val="006345F2"/>
    <w:rsid w:val="00657FC7"/>
    <w:rsid w:val="00684E7C"/>
    <w:rsid w:val="00691493"/>
    <w:rsid w:val="006D6894"/>
    <w:rsid w:val="006F371E"/>
    <w:rsid w:val="00700BD7"/>
    <w:rsid w:val="00741B60"/>
    <w:rsid w:val="00780DF3"/>
    <w:rsid w:val="00784E86"/>
    <w:rsid w:val="00790ACE"/>
    <w:rsid w:val="007A131A"/>
    <w:rsid w:val="007A4B4E"/>
    <w:rsid w:val="007A65C6"/>
    <w:rsid w:val="007A76E0"/>
    <w:rsid w:val="007D43DF"/>
    <w:rsid w:val="007E3B56"/>
    <w:rsid w:val="007F48F7"/>
    <w:rsid w:val="00811B97"/>
    <w:rsid w:val="00860EA8"/>
    <w:rsid w:val="008949DA"/>
    <w:rsid w:val="00897445"/>
    <w:rsid w:val="0089771A"/>
    <w:rsid w:val="008C43B0"/>
    <w:rsid w:val="008F32EC"/>
    <w:rsid w:val="008F3EF9"/>
    <w:rsid w:val="00922DB4"/>
    <w:rsid w:val="00964E52"/>
    <w:rsid w:val="009706A7"/>
    <w:rsid w:val="0098715A"/>
    <w:rsid w:val="0098786D"/>
    <w:rsid w:val="009F71BA"/>
    <w:rsid w:val="009F7A41"/>
    <w:rsid w:val="00A3028F"/>
    <w:rsid w:val="00A30D77"/>
    <w:rsid w:val="00A4537B"/>
    <w:rsid w:val="00A65DA5"/>
    <w:rsid w:val="00A97378"/>
    <w:rsid w:val="00AE56A1"/>
    <w:rsid w:val="00AF5EDA"/>
    <w:rsid w:val="00B278E4"/>
    <w:rsid w:val="00B318B4"/>
    <w:rsid w:val="00B7466C"/>
    <w:rsid w:val="00B778A9"/>
    <w:rsid w:val="00B95452"/>
    <w:rsid w:val="00BC63B7"/>
    <w:rsid w:val="00BC658A"/>
    <w:rsid w:val="00BD0C89"/>
    <w:rsid w:val="00BE398D"/>
    <w:rsid w:val="00BF2FBA"/>
    <w:rsid w:val="00BF7A96"/>
    <w:rsid w:val="00C13C5C"/>
    <w:rsid w:val="00C70840"/>
    <w:rsid w:val="00C8035E"/>
    <w:rsid w:val="00C81920"/>
    <w:rsid w:val="00C9002C"/>
    <w:rsid w:val="00CC2296"/>
    <w:rsid w:val="00CC5641"/>
    <w:rsid w:val="00D31D49"/>
    <w:rsid w:val="00D47C24"/>
    <w:rsid w:val="00D503E9"/>
    <w:rsid w:val="00D82165"/>
    <w:rsid w:val="00DD527A"/>
    <w:rsid w:val="00DF6E05"/>
    <w:rsid w:val="00E53EF3"/>
    <w:rsid w:val="00E5792C"/>
    <w:rsid w:val="00E77539"/>
    <w:rsid w:val="00E90FC6"/>
    <w:rsid w:val="00EA263F"/>
    <w:rsid w:val="00EB265E"/>
    <w:rsid w:val="00EB28D5"/>
    <w:rsid w:val="00EC1A5B"/>
    <w:rsid w:val="00ED56A2"/>
    <w:rsid w:val="00EE35F5"/>
    <w:rsid w:val="00F30902"/>
    <w:rsid w:val="00F525B9"/>
    <w:rsid w:val="00F75D80"/>
    <w:rsid w:val="00F8035F"/>
    <w:rsid w:val="00FA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B0D09"/>
  <w15:docId w15:val="{84CECC2C-84D3-436E-B8A3-1584ED7F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3" w:lineRule="auto"/>
      <w:ind w:left="10" w:right="523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0"/>
      <w:ind w:left="10" w:right="4517" w:hanging="10"/>
      <w:jc w:val="center"/>
      <w:outlineLvl w:val="0"/>
    </w:pPr>
    <w:rPr>
      <w:rFonts w:ascii="Times New Roman" w:eastAsia="Times New Roman" w:hAnsi="Times New Roman" w:cs="Times New Roman"/>
      <w:b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3333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1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658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3A7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7E99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CC2296"/>
    <w:pPr>
      <w:ind w:left="720"/>
      <w:contextualSpacing/>
    </w:pPr>
  </w:style>
  <w:style w:type="paragraph" w:customStyle="1" w:styleId="Default">
    <w:name w:val="Default"/>
    <w:rsid w:val="00DF6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7" Type="http://schemas.openxmlformats.org/officeDocument/2006/relationships/image" Target="media/image30.png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20" Type="http://schemas.openxmlformats.org/officeDocument/2006/relationships/footer" Target="footer3.xm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23" Type="http://schemas.openxmlformats.org/officeDocument/2006/relationships/footer" Target="footer6.xml"/><Relationship Id="rId28" Type="http://schemas.openxmlformats.org/officeDocument/2006/relationships/footer" Target="footer11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2" Type="http://schemas.openxmlformats.org/officeDocument/2006/relationships/footer" Target="footer5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D4FEC-9E61-4BC4-8958-EFDF0E5A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32</Pages>
  <Words>6735</Words>
  <Characters>38394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SDUSHOR1</dc:creator>
  <cp:keywords/>
  <cp:lastModifiedBy>МАОУ ДО ДЮСШ</cp:lastModifiedBy>
  <cp:revision>256</cp:revision>
  <cp:lastPrinted>2022-12-01T10:10:00Z</cp:lastPrinted>
  <dcterms:created xsi:type="dcterms:W3CDTF">2021-02-24T08:28:00Z</dcterms:created>
  <dcterms:modified xsi:type="dcterms:W3CDTF">2023-11-16T13:13:00Z</dcterms:modified>
</cp:coreProperties>
</file>